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45FB4742" w14:textId="77777777" w:rsidR="00543088" w:rsidRPr="00883C81" w:rsidRDefault="00543088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2" w:hanging="4"/>
        <w:jc w:val="center"/>
        <w:rPr>
          <w:rFonts w:asciiTheme="majorHAnsi" w:hAnsiTheme="majorHAnsi" w:cstheme="majorHAnsi"/>
          <w:b/>
          <w:sz w:val="44"/>
          <w:szCs w:val="44"/>
        </w:rPr>
      </w:pPr>
      <w:bookmarkStart w:id="0" w:name="_heading=h.gjdgxs" w:colFirst="0" w:colLast="0"/>
      <w:bookmarkEnd w:id="0"/>
    </w:p>
    <w:p w14:paraId="3F66A04A" w14:textId="77777777" w:rsidR="00543088" w:rsidRPr="00883C81" w:rsidRDefault="00543088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2" w:hanging="4"/>
        <w:jc w:val="center"/>
        <w:rPr>
          <w:rFonts w:asciiTheme="majorHAnsi" w:hAnsiTheme="majorHAnsi" w:cstheme="majorHAnsi"/>
          <w:b/>
          <w:sz w:val="44"/>
          <w:szCs w:val="44"/>
        </w:rPr>
      </w:pPr>
    </w:p>
    <w:p w14:paraId="6D310F3D" w14:textId="77777777" w:rsidR="00543088" w:rsidRPr="00883C81" w:rsidRDefault="00543088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2" w:hanging="4"/>
        <w:jc w:val="center"/>
        <w:rPr>
          <w:rFonts w:asciiTheme="majorHAnsi" w:hAnsiTheme="majorHAnsi" w:cstheme="majorHAnsi"/>
          <w:b/>
          <w:sz w:val="44"/>
          <w:szCs w:val="44"/>
        </w:rPr>
      </w:pPr>
    </w:p>
    <w:p w14:paraId="7CE6481F" w14:textId="0575639B" w:rsidR="003E2E64" w:rsidRPr="00883C81" w:rsidRDefault="009F68BD">
      <w:pPr>
        <w:ind w:left="2" w:hanging="4"/>
        <w:jc w:val="center"/>
        <w:rPr>
          <w:rFonts w:asciiTheme="majorHAnsi" w:hAnsiTheme="majorHAnsi" w:cstheme="majorHAnsi"/>
          <w:sz w:val="44"/>
          <w:szCs w:val="44"/>
        </w:rPr>
      </w:pPr>
      <w:r w:rsidRPr="00883C81">
        <w:rPr>
          <w:rFonts w:asciiTheme="majorHAnsi" w:hAnsiTheme="majorHAnsi" w:cstheme="majorHAnsi"/>
          <w:b/>
          <w:bCs/>
          <w:sz w:val="44"/>
          <w:szCs w:val="44"/>
        </w:rPr>
        <w:t xml:space="preserve">INFORME DE </w:t>
      </w:r>
      <w:r w:rsidR="004C268C">
        <w:rPr>
          <w:rFonts w:asciiTheme="majorHAnsi" w:hAnsiTheme="majorHAnsi" w:cstheme="majorHAnsi"/>
          <w:b/>
          <w:bCs/>
          <w:sz w:val="44"/>
          <w:szCs w:val="44"/>
        </w:rPr>
        <w:t xml:space="preserve">VERIFICACION DEL </w:t>
      </w:r>
      <w:r w:rsidR="003D1CE6" w:rsidRPr="00883C81">
        <w:rPr>
          <w:rFonts w:asciiTheme="majorHAnsi" w:hAnsiTheme="majorHAnsi" w:cstheme="majorHAnsi"/>
          <w:b/>
          <w:bCs/>
          <w:sz w:val="44"/>
          <w:szCs w:val="44"/>
        </w:rPr>
        <w:t>CUMPLIMIENTO DE</w:t>
      </w:r>
      <w:r w:rsidR="009B654D">
        <w:rPr>
          <w:rFonts w:asciiTheme="majorHAnsi" w:hAnsiTheme="majorHAnsi" w:cstheme="majorHAnsi"/>
          <w:b/>
          <w:bCs/>
          <w:sz w:val="44"/>
          <w:szCs w:val="44"/>
        </w:rPr>
        <w:t>L</w:t>
      </w:r>
      <w:r w:rsidR="003D1CE6" w:rsidRPr="00883C81">
        <w:rPr>
          <w:rFonts w:asciiTheme="majorHAnsi" w:hAnsiTheme="majorHAnsi" w:cstheme="majorHAnsi"/>
          <w:b/>
          <w:bCs/>
          <w:sz w:val="44"/>
          <w:szCs w:val="44"/>
        </w:rPr>
        <w:t xml:space="preserve"> REGLAMENTO INTERNO DE TRABAJO Y </w:t>
      </w:r>
      <w:r w:rsidR="004C268C">
        <w:rPr>
          <w:rFonts w:asciiTheme="majorHAnsi" w:hAnsiTheme="majorHAnsi" w:cstheme="majorHAnsi"/>
          <w:b/>
          <w:bCs/>
          <w:sz w:val="44"/>
          <w:szCs w:val="44"/>
        </w:rPr>
        <w:t xml:space="preserve">DEL </w:t>
      </w:r>
      <w:r w:rsidR="003D1CE6" w:rsidRPr="00883C81">
        <w:rPr>
          <w:rFonts w:asciiTheme="majorHAnsi" w:hAnsiTheme="majorHAnsi" w:cstheme="majorHAnsi"/>
          <w:b/>
          <w:bCs/>
          <w:sz w:val="44"/>
          <w:szCs w:val="44"/>
        </w:rPr>
        <w:t>REGLAMENTO DE SEGURIDAD E HIGIENE DEL TRABAJO DEL CONTRATISTA</w:t>
      </w:r>
      <w:r w:rsidR="003607D3">
        <w:rPr>
          <w:rFonts w:asciiTheme="majorHAnsi" w:hAnsiTheme="majorHAnsi" w:cstheme="majorHAnsi"/>
          <w:b/>
          <w:bCs/>
          <w:sz w:val="44"/>
          <w:szCs w:val="44"/>
        </w:rPr>
        <w:t xml:space="preserve"> </w:t>
      </w:r>
      <w:r w:rsidR="004C268C">
        <w:rPr>
          <w:rFonts w:asciiTheme="majorHAnsi" w:hAnsiTheme="majorHAnsi" w:cstheme="majorHAnsi"/>
          <w:b/>
          <w:bCs/>
          <w:sz w:val="44"/>
          <w:szCs w:val="44"/>
        </w:rPr>
        <w:t>EN</w:t>
      </w:r>
      <w:r w:rsidR="003607D3">
        <w:rPr>
          <w:rFonts w:asciiTheme="majorHAnsi" w:hAnsiTheme="majorHAnsi" w:cstheme="majorHAnsi"/>
          <w:b/>
          <w:bCs/>
          <w:sz w:val="44"/>
          <w:szCs w:val="44"/>
        </w:rPr>
        <w:t xml:space="preserve"> LA OBRA</w:t>
      </w:r>
      <w:r w:rsidR="006C2FE0">
        <w:rPr>
          <w:rFonts w:asciiTheme="majorHAnsi" w:hAnsiTheme="majorHAnsi" w:cstheme="majorHAnsi"/>
          <w:b/>
          <w:bCs/>
          <w:sz w:val="44"/>
          <w:szCs w:val="44"/>
        </w:rPr>
        <w:t xml:space="preserve"> Y SU IMPLEMENTACION</w:t>
      </w:r>
    </w:p>
    <w:p w14:paraId="5C18B33F" w14:textId="0E227D4A" w:rsidR="003E2E64" w:rsidRPr="00883C81" w:rsidRDefault="003E2E64">
      <w:pPr>
        <w:ind w:left="2" w:hanging="4"/>
        <w:jc w:val="center"/>
        <w:rPr>
          <w:rFonts w:asciiTheme="majorHAnsi" w:hAnsiTheme="majorHAnsi" w:cstheme="majorHAnsi"/>
          <w:sz w:val="44"/>
          <w:szCs w:val="44"/>
        </w:rPr>
      </w:pPr>
    </w:p>
    <w:p w14:paraId="5C2D4989" w14:textId="506AFBD0" w:rsidR="00543088" w:rsidRPr="00883C81" w:rsidRDefault="00543088">
      <w:pPr>
        <w:ind w:left="2" w:hanging="4"/>
        <w:jc w:val="center"/>
        <w:rPr>
          <w:rFonts w:asciiTheme="majorHAnsi" w:hAnsiTheme="majorHAnsi" w:cstheme="majorHAnsi"/>
          <w:sz w:val="44"/>
          <w:szCs w:val="44"/>
        </w:rPr>
      </w:pPr>
    </w:p>
    <w:p w14:paraId="334B3BBF" w14:textId="683FD86A" w:rsidR="00543088" w:rsidRPr="00883C81" w:rsidRDefault="00543088">
      <w:pPr>
        <w:ind w:left="2" w:hanging="4"/>
        <w:jc w:val="center"/>
        <w:rPr>
          <w:rFonts w:asciiTheme="majorHAnsi" w:hAnsiTheme="majorHAnsi" w:cstheme="majorHAnsi"/>
          <w:sz w:val="44"/>
          <w:szCs w:val="44"/>
        </w:rPr>
      </w:pPr>
    </w:p>
    <w:p w14:paraId="745E4607" w14:textId="5D81D9C7" w:rsidR="00543088" w:rsidRPr="00883C81" w:rsidRDefault="003D1CE6">
      <w:pPr>
        <w:ind w:left="2" w:hanging="4"/>
        <w:jc w:val="center"/>
        <w:rPr>
          <w:rFonts w:asciiTheme="majorHAnsi" w:hAnsiTheme="majorHAnsi" w:cstheme="majorHAnsi"/>
          <w:b/>
          <w:sz w:val="44"/>
          <w:szCs w:val="44"/>
          <w:highlight w:val="yellow"/>
        </w:rPr>
      </w:pPr>
      <w:r w:rsidRPr="00883C81">
        <w:rPr>
          <w:rFonts w:asciiTheme="majorHAnsi" w:hAnsiTheme="majorHAnsi" w:cstheme="majorHAnsi"/>
          <w:b/>
          <w:sz w:val="44"/>
          <w:szCs w:val="44"/>
          <w:highlight w:val="yellow"/>
        </w:rPr>
        <w:t>NOMBRE DEL PROYECTO</w:t>
      </w:r>
    </w:p>
    <w:p w14:paraId="598C9A4F" w14:textId="54157918" w:rsidR="003D1CE6" w:rsidRPr="00883C81" w:rsidRDefault="003D1CE6">
      <w:pPr>
        <w:ind w:left="2" w:hanging="4"/>
        <w:jc w:val="center"/>
        <w:rPr>
          <w:rFonts w:asciiTheme="majorHAnsi" w:hAnsiTheme="majorHAnsi" w:cstheme="majorHAnsi"/>
          <w:b/>
          <w:sz w:val="44"/>
          <w:szCs w:val="44"/>
        </w:rPr>
      </w:pPr>
      <w:r w:rsidRPr="00883C81">
        <w:rPr>
          <w:rFonts w:asciiTheme="majorHAnsi" w:hAnsiTheme="majorHAnsi" w:cstheme="majorHAnsi"/>
          <w:b/>
          <w:sz w:val="44"/>
          <w:szCs w:val="44"/>
          <w:highlight w:val="yellow"/>
        </w:rPr>
        <w:t>CODIGO DEL PROYECTO</w:t>
      </w:r>
    </w:p>
    <w:p w14:paraId="34C1FA1A" w14:textId="77777777" w:rsidR="00543088" w:rsidRPr="00883C81" w:rsidRDefault="00543088">
      <w:pPr>
        <w:ind w:left="2" w:hanging="4"/>
        <w:jc w:val="center"/>
        <w:rPr>
          <w:rFonts w:asciiTheme="majorHAnsi" w:hAnsiTheme="majorHAnsi" w:cstheme="majorHAnsi"/>
          <w:sz w:val="44"/>
          <w:szCs w:val="44"/>
        </w:rPr>
      </w:pPr>
    </w:p>
    <w:p w14:paraId="3AA16D3A" w14:textId="32696338" w:rsidR="003E2E64" w:rsidRPr="00883C81" w:rsidRDefault="009B654D">
      <w:pPr>
        <w:ind w:left="2" w:hanging="4"/>
        <w:jc w:val="center"/>
        <w:rPr>
          <w:rFonts w:asciiTheme="majorHAnsi" w:hAnsiTheme="majorHAnsi" w:cstheme="majorHAnsi"/>
          <w:sz w:val="44"/>
          <w:szCs w:val="44"/>
        </w:rPr>
      </w:pPr>
      <w:r>
        <w:rPr>
          <w:rFonts w:asciiTheme="majorHAnsi" w:hAnsiTheme="majorHAnsi" w:cstheme="majorHAnsi"/>
          <w:b/>
          <w:sz w:val="44"/>
          <w:szCs w:val="44"/>
        </w:rPr>
        <w:t>DISTRIBUIDORA</w:t>
      </w:r>
    </w:p>
    <w:p w14:paraId="5DE80EC7" w14:textId="77777777" w:rsidR="003E2E64" w:rsidRPr="00883C81" w:rsidRDefault="00E855E4">
      <w:pPr>
        <w:ind w:left="1" w:hanging="3"/>
        <w:jc w:val="center"/>
        <w:rPr>
          <w:rFonts w:asciiTheme="majorHAnsi" w:hAnsiTheme="majorHAnsi" w:cstheme="majorHAnsi"/>
          <w:sz w:val="28"/>
          <w:szCs w:val="28"/>
        </w:rPr>
      </w:pPr>
      <w:r w:rsidRPr="00883C81">
        <w:rPr>
          <w:rFonts w:asciiTheme="majorHAnsi" w:hAnsiTheme="majorHAnsi" w:cstheme="majorHAnsi"/>
          <w:sz w:val="28"/>
          <w:szCs w:val="28"/>
        </w:rPr>
        <w:br/>
      </w:r>
    </w:p>
    <w:p w14:paraId="6ABE9DF8" w14:textId="77777777" w:rsidR="003E2E64" w:rsidRPr="00883C81" w:rsidRDefault="003E2E64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2" w:hanging="4"/>
        <w:rPr>
          <w:rFonts w:asciiTheme="majorHAnsi" w:eastAsia="Calibri" w:hAnsiTheme="majorHAnsi" w:cstheme="majorHAnsi"/>
          <w:sz w:val="40"/>
          <w:szCs w:val="40"/>
        </w:rPr>
      </w:pPr>
    </w:p>
    <w:p w14:paraId="33DD2E72" w14:textId="10A478F0" w:rsidR="003E2E64" w:rsidRPr="00883C81" w:rsidRDefault="003E2E64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hanging="2"/>
        <w:jc w:val="center"/>
        <w:rPr>
          <w:rFonts w:asciiTheme="majorHAnsi" w:eastAsia="Calibri" w:hAnsiTheme="majorHAnsi" w:cstheme="majorHAnsi"/>
          <w:b/>
          <w:sz w:val="20"/>
          <w:szCs w:val="20"/>
        </w:rPr>
      </w:pPr>
    </w:p>
    <w:p w14:paraId="10C0393A" w14:textId="396015BA" w:rsidR="00543088" w:rsidRPr="00883C81" w:rsidRDefault="00543088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hanging="2"/>
        <w:jc w:val="center"/>
        <w:rPr>
          <w:rFonts w:asciiTheme="majorHAnsi" w:eastAsia="Calibri" w:hAnsiTheme="majorHAnsi" w:cstheme="majorHAnsi"/>
          <w:b/>
          <w:sz w:val="20"/>
          <w:szCs w:val="20"/>
        </w:rPr>
      </w:pPr>
    </w:p>
    <w:p w14:paraId="362E4821" w14:textId="2891DF60" w:rsidR="00543088" w:rsidRPr="00883C81" w:rsidRDefault="00543088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hanging="2"/>
        <w:jc w:val="center"/>
        <w:rPr>
          <w:rFonts w:asciiTheme="majorHAnsi" w:eastAsia="Calibri" w:hAnsiTheme="majorHAnsi" w:cstheme="majorHAnsi"/>
          <w:b/>
          <w:sz w:val="20"/>
          <w:szCs w:val="20"/>
        </w:rPr>
      </w:pPr>
    </w:p>
    <w:p w14:paraId="7F3320FD" w14:textId="6785962C" w:rsidR="00543088" w:rsidRPr="00883C81" w:rsidRDefault="00543088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hanging="2"/>
        <w:jc w:val="center"/>
        <w:rPr>
          <w:rFonts w:asciiTheme="majorHAnsi" w:eastAsia="Calibri" w:hAnsiTheme="majorHAnsi" w:cstheme="majorHAnsi"/>
          <w:b/>
          <w:sz w:val="20"/>
          <w:szCs w:val="20"/>
        </w:rPr>
      </w:pPr>
    </w:p>
    <w:p w14:paraId="0ADF1764" w14:textId="1E191CA9" w:rsidR="00543088" w:rsidRPr="00883C81" w:rsidRDefault="00543088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hanging="2"/>
        <w:jc w:val="center"/>
        <w:rPr>
          <w:rFonts w:asciiTheme="majorHAnsi" w:eastAsia="Calibri" w:hAnsiTheme="majorHAnsi" w:cstheme="majorHAnsi"/>
          <w:b/>
          <w:sz w:val="20"/>
          <w:szCs w:val="20"/>
        </w:rPr>
      </w:pPr>
      <w:r w:rsidRPr="00883C81">
        <w:rPr>
          <w:rFonts w:asciiTheme="majorHAnsi" w:eastAsia="Calibri" w:hAnsiTheme="majorHAnsi" w:cstheme="majorHAnsi"/>
          <w:b/>
          <w:sz w:val="20"/>
          <w:szCs w:val="20"/>
        </w:rPr>
        <w:t>REALIZADO POR: ………………</w:t>
      </w:r>
      <w:proofErr w:type="gramStart"/>
      <w:r w:rsidRPr="00883C81">
        <w:rPr>
          <w:rFonts w:asciiTheme="majorHAnsi" w:eastAsia="Calibri" w:hAnsiTheme="majorHAnsi" w:cstheme="majorHAnsi"/>
          <w:b/>
          <w:sz w:val="20"/>
          <w:szCs w:val="20"/>
        </w:rPr>
        <w:t>…….</w:t>
      </w:r>
      <w:proofErr w:type="gramEnd"/>
      <w:r w:rsidRPr="00883C81">
        <w:rPr>
          <w:rFonts w:asciiTheme="majorHAnsi" w:eastAsia="Calibri" w:hAnsiTheme="majorHAnsi" w:cstheme="majorHAnsi"/>
          <w:b/>
          <w:sz w:val="20"/>
          <w:szCs w:val="20"/>
        </w:rPr>
        <w:t>.</w:t>
      </w:r>
    </w:p>
    <w:p w14:paraId="474B8A34" w14:textId="77777777" w:rsidR="003E2E64" w:rsidRPr="00883C81" w:rsidRDefault="003E2E64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hanging="2"/>
        <w:jc w:val="center"/>
        <w:rPr>
          <w:rFonts w:asciiTheme="majorHAnsi" w:eastAsia="Calibri" w:hAnsiTheme="majorHAnsi" w:cstheme="majorHAnsi"/>
          <w:b/>
          <w:sz w:val="20"/>
          <w:szCs w:val="20"/>
        </w:rPr>
      </w:pPr>
    </w:p>
    <w:p w14:paraId="3801CEF9" w14:textId="6CFEEBE8" w:rsidR="003E2E64" w:rsidRPr="00883C81" w:rsidRDefault="00E855E4" w:rsidP="00543088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hanging="2"/>
        <w:jc w:val="center"/>
        <w:rPr>
          <w:rFonts w:asciiTheme="majorHAnsi" w:eastAsia="Calibri" w:hAnsiTheme="majorHAnsi" w:cstheme="majorHAnsi"/>
          <w:b/>
          <w:sz w:val="20"/>
          <w:szCs w:val="20"/>
        </w:rPr>
      </w:pPr>
      <w:r w:rsidRPr="00883C81">
        <w:rPr>
          <w:rFonts w:asciiTheme="majorHAnsi" w:eastAsia="Calibri" w:hAnsiTheme="majorHAnsi" w:cstheme="majorHAnsi"/>
          <w:b/>
          <w:sz w:val="20"/>
          <w:szCs w:val="20"/>
        </w:rPr>
        <w:t>Fecha del informe</w:t>
      </w:r>
      <w:r w:rsidR="003D1CE6" w:rsidRPr="00883C81">
        <w:rPr>
          <w:rFonts w:asciiTheme="majorHAnsi" w:eastAsia="Calibri" w:hAnsiTheme="majorHAnsi" w:cstheme="majorHAnsi"/>
          <w:b/>
          <w:sz w:val="20"/>
          <w:szCs w:val="20"/>
        </w:rPr>
        <w:t>: Mes y año</w:t>
      </w:r>
    </w:p>
    <w:p w14:paraId="386DF761" w14:textId="77777777" w:rsidR="003E2E64" w:rsidRPr="00883C81" w:rsidRDefault="003E2E64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hanging="2"/>
        <w:jc w:val="both"/>
        <w:rPr>
          <w:rFonts w:asciiTheme="majorHAnsi" w:eastAsia="Calibri" w:hAnsiTheme="majorHAnsi" w:cstheme="majorHAnsi"/>
          <w:b/>
          <w:sz w:val="20"/>
          <w:szCs w:val="20"/>
        </w:rPr>
      </w:pPr>
    </w:p>
    <w:p w14:paraId="26B9551B" w14:textId="77777777" w:rsidR="003E2E64" w:rsidRPr="00883C81" w:rsidRDefault="003E2E64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hanging="2"/>
        <w:jc w:val="both"/>
        <w:rPr>
          <w:rFonts w:asciiTheme="majorHAnsi" w:eastAsia="Calibri" w:hAnsiTheme="majorHAnsi" w:cstheme="majorHAnsi"/>
          <w:b/>
          <w:sz w:val="20"/>
          <w:szCs w:val="20"/>
        </w:rPr>
      </w:pPr>
    </w:p>
    <w:p w14:paraId="62E9B049" w14:textId="77777777" w:rsidR="003607D3" w:rsidRDefault="003607D3" w:rsidP="003607D3">
      <w:pPr>
        <w:ind w:left="0" w:hanging="2"/>
        <w:rPr>
          <w:rFonts w:asciiTheme="majorHAnsi" w:eastAsia="Calibri" w:hAnsiTheme="majorHAnsi" w:cstheme="majorHAnsi"/>
          <w:b/>
          <w:sz w:val="20"/>
          <w:szCs w:val="20"/>
        </w:rPr>
      </w:pPr>
    </w:p>
    <w:p w14:paraId="62D5B38B" w14:textId="15406830" w:rsidR="003607D3" w:rsidRPr="003607D3" w:rsidRDefault="003607D3" w:rsidP="003607D3">
      <w:pPr>
        <w:ind w:left="0" w:hanging="2"/>
        <w:rPr>
          <w:rFonts w:asciiTheme="majorHAnsi" w:eastAsia="Calibri" w:hAnsiTheme="majorHAnsi" w:cstheme="majorHAnsi"/>
          <w:sz w:val="20"/>
          <w:szCs w:val="20"/>
        </w:rPr>
        <w:sectPr w:rsidR="003607D3" w:rsidRPr="003607D3" w:rsidSect="003607D3">
          <w:headerReference w:type="even" r:id="rId8"/>
          <w:headerReference w:type="default" r:id="rId9"/>
          <w:footerReference w:type="even" r:id="rId10"/>
          <w:footerReference w:type="default" r:id="rId11"/>
          <w:headerReference w:type="first" r:id="rId12"/>
          <w:footerReference w:type="first" r:id="rId13"/>
          <w:pgSz w:w="11900" w:h="16840"/>
          <w:pgMar w:top="1417" w:right="1127" w:bottom="851" w:left="1701" w:header="708" w:footer="708" w:gutter="0"/>
          <w:pgBorders w:offsetFrom="page">
            <w:top w:val="double" w:sz="4" w:space="24" w:color="auto"/>
            <w:left w:val="double" w:sz="4" w:space="24" w:color="auto"/>
            <w:bottom w:val="double" w:sz="4" w:space="24" w:color="auto"/>
            <w:right w:val="double" w:sz="4" w:space="24" w:color="auto"/>
          </w:pgBorders>
          <w:cols w:space="720"/>
        </w:sectPr>
      </w:pPr>
    </w:p>
    <w:p w14:paraId="5786384F" w14:textId="5ADABE2B" w:rsidR="003016F8" w:rsidRPr="004C268C" w:rsidRDefault="004C268C" w:rsidP="00BE30AB">
      <w:pPr>
        <w:suppressAutoHyphens w:val="0"/>
        <w:ind w:leftChars="0" w:left="0" w:firstLineChars="0" w:firstLine="0"/>
        <w:jc w:val="both"/>
        <w:textDirection w:val="lrTb"/>
        <w:textAlignment w:val="auto"/>
        <w:outlineLvl w:val="9"/>
        <w:rPr>
          <w:rFonts w:asciiTheme="majorHAnsi" w:hAnsiTheme="majorHAnsi" w:cstheme="majorHAnsi"/>
          <w:b/>
          <w:bCs/>
          <w:sz w:val="24"/>
          <w:szCs w:val="24"/>
        </w:rPr>
      </w:pPr>
      <w:bookmarkStart w:id="1" w:name="_Hlk209294238"/>
      <w:r w:rsidRPr="004C268C">
        <w:rPr>
          <w:rFonts w:asciiTheme="majorHAnsi" w:hAnsiTheme="majorHAnsi" w:cstheme="majorHAnsi"/>
          <w:b/>
          <w:bCs/>
          <w:sz w:val="24"/>
          <w:szCs w:val="24"/>
        </w:rPr>
        <w:lastRenderedPageBreak/>
        <w:t xml:space="preserve">INFORME DE VERIFICACION </w:t>
      </w:r>
      <w:r w:rsidR="000845AD">
        <w:rPr>
          <w:rFonts w:asciiTheme="majorHAnsi" w:hAnsiTheme="majorHAnsi" w:cstheme="majorHAnsi"/>
          <w:b/>
          <w:bCs/>
          <w:sz w:val="24"/>
          <w:szCs w:val="24"/>
        </w:rPr>
        <w:t xml:space="preserve">SEMESTRAL </w:t>
      </w:r>
      <w:r w:rsidRPr="004C268C">
        <w:rPr>
          <w:rFonts w:asciiTheme="majorHAnsi" w:hAnsiTheme="majorHAnsi" w:cstheme="majorHAnsi"/>
          <w:b/>
          <w:bCs/>
          <w:sz w:val="24"/>
          <w:szCs w:val="24"/>
        </w:rPr>
        <w:t>DEL CUMPLIMIENTO DE</w:t>
      </w:r>
      <w:r w:rsidR="00D0296C">
        <w:rPr>
          <w:rFonts w:asciiTheme="majorHAnsi" w:hAnsiTheme="majorHAnsi" w:cstheme="majorHAnsi"/>
          <w:b/>
          <w:bCs/>
          <w:sz w:val="24"/>
          <w:szCs w:val="24"/>
        </w:rPr>
        <w:t>L</w:t>
      </w:r>
      <w:r w:rsidRPr="004C268C">
        <w:rPr>
          <w:rFonts w:asciiTheme="majorHAnsi" w:hAnsiTheme="majorHAnsi" w:cstheme="majorHAnsi"/>
          <w:b/>
          <w:bCs/>
          <w:sz w:val="24"/>
          <w:szCs w:val="24"/>
        </w:rPr>
        <w:t xml:space="preserve"> REGLAMENTO INTERNO DE TRABAJO Y DEL REGLAMENTO DE SEGURIDAD E HIGIENE DEL TRABAJO DEL CONTRATISTA EN LA OBRA</w:t>
      </w:r>
      <w:bookmarkEnd w:id="1"/>
    </w:p>
    <w:p w14:paraId="62C8F3FB" w14:textId="35F38D62" w:rsidR="003E2E64" w:rsidRPr="004C268C" w:rsidRDefault="004C268C" w:rsidP="003016F8">
      <w:pPr>
        <w:pStyle w:val="Prrafodelista"/>
        <w:numPr>
          <w:ilvl w:val="0"/>
          <w:numId w:val="2"/>
        </w:numPr>
        <w:ind w:leftChars="0" w:firstLineChars="0"/>
        <w:jc w:val="both"/>
        <w:rPr>
          <w:rFonts w:asciiTheme="majorHAnsi" w:hAnsiTheme="majorHAnsi" w:cstheme="majorHAnsi"/>
          <w:b/>
          <w:sz w:val="20"/>
          <w:szCs w:val="20"/>
        </w:rPr>
      </w:pPr>
      <w:r w:rsidRPr="004C268C">
        <w:rPr>
          <w:rFonts w:asciiTheme="majorHAnsi" w:hAnsiTheme="majorHAnsi" w:cstheme="majorHAnsi"/>
          <w:b/>
          <w:sz w:val="20"/>
          <w:szCs w:val="20"/>
        </w:rPr>
        <w:t>Verificación</w:t>
      </w:r>
      <w:r w:rsidR="003E589A" w:rsidRPr="004C268C">
        <w:rPr>
          <w:rFonts w:asciiTheme="majorHAnsi" w:hAnsiTheme="majorHAnsi" w:cstheme="majorHAnsi"/>
          <w:b/>
          <w:sz w:val="20"/>
          <w:szCs w:val="20"/>
        </w:rPr>
        <w:t xml:space="preserve"> de</w:t>
      </w:r>
      <w:r w:rsidRPr="004C268C">
        <w:rPr>
          <w:rFonts w:asciiTheme="majorHAnsi" w:hAnsiTheme="majorHAnsi" w:cstheme="majorHAnsi"/>
          <w:b/>
          <w:sz w:val="20"/>
          <w:szCs w:val="20"/>
        </w:rPr>
        <w:t>l</w:t>
      </w:r>
      <w:r w:rsidR="003E589A" w:rsidRPr="004C268C">
        <w:rPr>
          <w:rFonts w:asciiTheme="majorHAnsi" w:hAnsiTheme="majorHAnsi" w:cstheme="majorHAnsi"/>
          <w:b/>
          <w:sz w:val="20"/>
          <w:szCs w:val="20"/>
        </w:rPr>
        <w:t xml:space="preserve"> cumplimiento </w:t>
      </w:r>
      <w:r w:rsidR="00D0296C">
        <w:rPr>
          <w:rFonts w:asciiTheme="majorHAnsi" w:hAnsiTheme="majorHAnsi" w:cstheme="majorHAnsi"/>
          <w:b/>
          <w:sz w:val="20"/>
          <w:szCs w:val="20"/>
        </w:rPr>
        <w:t xml:space="preserve">semestral </w:t>
      </w:r>
      <w:r w:rsidR="003E589A" w:rsidRPr="004C268C">
        <w:rPr>
          <w:rFonts w:asciiTheme="majorHAnsi" w:hAnsiTheme="majorHAnsi" w:cstheme="majorHAnsi"/>
          <w:b/>
          <w:sz w:val="20"/>
          <w:szCs w:val="20"/>
        </w:rPr>
        <w:t>de</w:t>
      </w:r>
      <w:r w:rsidRPr="004C268C">
        <w:rPr>
          <w:rFonts w:asciiTheme="majorHAnsi" w:hAnsiTheme="majorHAnsi" w:cstheme="majorHAnsi"/>
          <w:b/>
          <w:sz w:val="20"/>
          <w:szCs w:val="20"/>
        </w:rPr>
        <w:t xml:space="preserve"> las</w:t>
      </w:r>
      <w:r w:rsidR="003E589A" w:rsidRPr="004C268C">
        <w:rPr>
          <w:rFonts w:asciiTheme="majorHAnsi" w:hAnsiTheme="majorHAnsi" w:cstheme="majorHAnsi"/>
          <w:b/>
          <w:sz w:val="20"/>
          <w:szCs w:val="20"/>
        </w:rPr>
        <w:t xml:space="preserve"> obligaciones </w:t>
      </w:r>
      <w:r w:rsidRPr="004C268C">
        <w:rPr>
          <w:rFonts w:asciiTheme="majorHAnsi" w:hAnsiTheme="majorHAnsi" w:cstheme="majorHAnsi"/>
          <w:b/>
          <w:sz w:val="20"/>
          <w:szCs w:val="20"/>
        </w:rPr>
        <w:t xml:space="preserve">del contratista </w:t>
      </w:r>
      <w:r w:rsidR="003E589A" w:rsidRPr="004C268C">
        <w:rPr>
          <w:rFonts w:asciiTheme="majorHAnsi" w:hAnsiTheme="majorHAnsi" w:cstheme="majorHAnsi"/>
          <w:b/>
          <w:sz w:val="20"/>
          <w:szCs w:val="20"/>
        </w:rPr>
        <w:t xml:space="preserve">establecidas en </w:t>
      </w:r>
      <w:r w:rsidRPr="004C268C">
        <w:rPr>
          <w:rFonts w:asciiTheme="majorHAnsi" w:hAnsiTheme="majorHAnsi" w:cstheme="majorHAnsi"/>
          <w:b/>
          <w:sz w:val="20"/>
          <w:szCs w:val="20"/>
        </w:rPr>
        <w:t>sus</w:t>
      </w:r>
      <w:r w:rsidR="003E589A" w:rsidRPr="004C268C">
        <w:rPr>
          <w:rFonts w:asciiTheme="majorHAnsi" w:hAnsiTheme="majorHAnsi" w:cstheme="majorHAnsi"/>
          <w:b/>
          <w:sz w:val="20"/>
          <w:szCs w:val="20"/>
        </w:rPr>
        <w:t xml:space="preserve"> reglamentos</w:t>
      </w:r>
      <w:r w:rsidRPr="004C268C">
        <w:rPr>
          <w:rFonts w:asciiTheme="majorHAnsi" w:hAnsiTheme="majorHAnsi" w:cstheme="majorHAnsi"/>
          <w:b/>
          <w:sz w:val="20"/>
          <w:szCs w:val="20"/>
        </w:rPr>
        <w:t xml:space="preserve"> interno de trabajo y de seguridad e higiene del trabajo</w:t>
      </w:r>
    </w:p>
    <w:p w14:paraId="7CA5E5F0" w14:textId="27ACA864" w:rsidR="003E589A" w:rsidRPr="004C268C" w:rsidRDefault="003E589A" w:rsidP="003E589A">
      <w:pPr>
        <w:ind w:leftChars="0" w:left="0" w:firstLineChars="0" w:firstLine="0"/>
        <w:jc w:val="both"/>
        <w:rPr>
          <w:rFonts w:asciiTheme="majorHAnsi" w:hAnsiTheme="majorHAnsi" w:cstheme="majorHAnsi"/>
          <w:b/>
          <w:sz w:val="20"/>
          <w:szCs w:val="20"/>
        </w:rPr>
      </w:pPr>
      <w:r w:rsidRPr="004C268C">
        <w:rPr>
          <w:rFonts w:asciiTheme="majorHAnsi" w:hAnsiTheme="majorHAnsi" w:cstheme="majorHAnsi"/>
          <w:b/>
          <w:sz w:val="20"/>
          <w:szCs w:val="20"/>
        </w:rPr>
        <w:t>1.1 Reglamento de Interno del Trabajo del Contratista</w:t>
      </w:r>
      <w:r w:rsidR="00C576E9" w:rsidRPr="004C268C">
        <w:rPr>
          <w:rFonts w:asciiTheme="majorHAnsi" w:hAnsiTheme="majorHAnsi" w:cstheme="majorHAnsi"/>
          <w:b/>
          <w:sz w:val="20"/>
          <w:szCs w:val="20"/>
        </w:rPr>
        <w:t xml:space="preserve"> de la obra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464"/>
        <w:gridCol w:w="3362"/>
        <w:gridCol w:w="2406"/>
        <w:gridCol w:w="1561"/>
        <w:gridCol w:w="2974"/>
        <w:gridCol w:w="1844"/>
        <w:gridCol w:w="1951"/>
      </w:tblGrid>
      <w:tr w:rsidR="00553A34" w:rsidRPr="00883C81" w14:paraId="647C4A35" w14:textId="77777777" w:rsidTr="001940AD">
        <w:trPr>
          <w:trHeight w:val="340"/>
          <w:tblHeader/>
        </w:trPr>
        <w:tc>
          <w:tcPr>
            <w:tcW w:w="159" w:type="pct"/>
            <w:vMerge w:val="restart"/>
            <w:shd w:val="clear" w:color="000000" w:fill="DDEBF7"/>
            <w:noWrap/>
            <w:vAlign w:val="center"/>
            <w:hideMark/>
          </w:tcPr>
          <w:p w14:paraId="0349BB8C" w14:textId="77777777" w:rsidR="00EA185D" w:rsidRPr="001940AD" w:rsidRDefault="00EA185D" w:rsidP="00553A34">
            <w:pPr>
              <w:spacing w:after="0" w:line="240" w:lineRule="auto"/>
              <w:ind w:leftChars="0" w:left="0" w:firstLineChars="0" w:firstLine="0"/>
              <w:jc w:val="center"/>
              <w:rPr>
                <w:rFonts w:asciiTheme="majorHAnsi" w:hAnsiTheme="majorHAnsi" w:cstheme="majorHAnsi"/>
                <w:b/>
                <w:bCs/>
              </w:rPr>
            </w:pPr>
            <w:r w:rsidRPr="001940AD">
              <w:rPr>
                <w:rFonts w:asciiTheme="majorHAnsi" w:hAnsiTheme="majorHAnsi" w:cstheme="majorHAnsi"/>
                <w:b/>
                <w:bCs/>
              </w:rPr>
              <w:t>No.</w:t>
            </w:r>
          </w:p>
        </w:tc>
        <w:tc>
          <w:tcPr>
            <w:tcW w:w="1154" w:type="pct"/>
            <w:vMerge w:val="restart"/>
            <w:shd w:val="clear" w:color="000000" w:fill="DDEBF7"/>
            <w:vAlign w:val="center"/>
            <w:hideMark/>
          </w:tcPr>
          <w:p w14:paraId="3EAC8AAE" w14:textId="7A5D9A46" w:rsidR="00EA185D" w:rsidRPr="001940AD" w:rsidRDefault="00EA185D" w:rsidP="00553A34">
            <w:pPr>
              <w:spacing w:after="0" w:line="240" w:lineRule="auto"/>
              <w:ind w:leftChars="0" w:left="0" w:firstLineChars="0" w:firstLine="0"/>
              <w:jc w:val="center"/>
              <w:rPr>
                <w:rFonts w:asciiTheme="majorHAnsi" w:hAnsiTheme="majorHAnsi" w:cstheme="majorHAnsi"/>
                <w:b/>
                <w:bCs/>
              </w:rPr>
            </w:pPr>
            <w:r w:rsidRPr="001940AD">
              <w:rPr>
                <w:rFonts w:asciiTheme="majorHAnsi" w:hAnsiTheme="majorHAnsi" w:cstheme="majorHAnsi"/>
                <w:b/>
                <w:bCs/>
              </w:rPr>
              <w:t>REGLAMENTO INTERNO DE TRABAJO DEL CONTRATISTA</w:t>
            </w:r>
          </w:p>
        </w:tc>
        <w:tc>
          <w:tcPr>
            <w:tcW w:w="826" w:type="pct"/>
            <w:vMerge w:val="restart"/>
            <w:shd w:val="clear" w:color="000000" w:fill="DDEBF7"/>
            <w:vAlign w:val="center"/>
            <w:hideMark/>
          </w:tcPr>
          <w:p w14:paraId="7C50FE1D" w14:textId="707C60AB" w:rsidR="00EA185D" w:rsidRPr="001940AD" w:rsidRDefault="007524DA" w:rsidP="00553A34">
            <w:pPr>
              <w:spacing w:after="0" w:line="240" w:lineRule="auto"/>
              <w:ind w:leftChars="0" w:left="0" w:firstLineChars="0" w:firstLine="0"/>
              <w:jc w:val="center"/>
              <w:rPr>
                <w:rFonts w:asciiTheme="majorHAnsi" w:hAnsiTheme="majorHAnsi" w:cstheme="majorHAnsi"/>
                <w:b/>
                <w:bCs/>
              </w:rPr>
            </w:pPr>
            <w:r w:rsidRPr="001940AD">
              <w:rPr>
                <w:rFonts w:asciiTheme="majorHAnsi" w:hAnsiTheme="majorHAnsi" w:cstheme="majorHAnsi"/>
                <w:b/>
                <w:bCs/>
              </w:rPr>
              <w:t>ARTÍCULO DEL REGLAMENTO INTERNO</w:t>
            </w:r>
            <w:r w:rsidR="009B654D" w:rsidRPr="001940AD">
              <w:rPr>
                <w:rFonts w:asciiTheme="majorHAnsi" w:hAnsiTheme="majorHAnsi" w:cstheme="majorHAnsi"/>
                <w:b/>
                <w:bCs/>
              </w:rPr>
              <w:t xml:space="preserve"> DE TRABAJO DEL CONTRATISTA</w:t>
            </w:r>
            <w:r w:rsidR="001940AD" w:rsidRPr="001940AD">
              <w:rPr>
                <w:rFonts w:asciiTheme="majorHAnsi" w:hAnsiTheme="majorHAnsi" w:cstheme="majorHAnsi"/>
                <w:b/>
                <w:bCs/>
              </w:rPr>
              <w:t xml:space="preserve"> APLICADOS AL PERSONAL DE LA OBRA</w:t>
            </w:r>
          </w:p>
        </w:tc>
        <w:tc>
          <w:tcPr>
            <w:tcW w:w="536" w:type="pct"/>
            <w:vMerge w:val="restart"/>
            <w:shd w:val="clear" w:color="000000" w:fill="DDEBF7"/>
            <w:vAlign w:val="center"/>
            <w:hideMark/>
          </w:tcPr>
          <w:p w14:paraId="4A31ABA0" w14:textId="3D51461E" w:rsidR="00EA185D" w:rsidRPr="001940AD" w:rsidRDefault="007524DA" w:rsidP="00553A34">
            <w:pPr>
              <w:spacing w:after="0" w:line="240" w:lineRule="auto"/>
              <w:ind w:leftChars="0" w:left="0" w:firstLineChars="0" w:firstLine="0"/>
              <w:jc w:val="center"/>
              <w:rPr>
                <w:rFonts w:asciiTheme="majorHAnsi" w:hAnsiTheme="majorHAnsi" w:cstheme="majorHAnsi"/>
                <w:b/>
                <w:bCs/>
              </w:rPr>
            </w:pPr>
            <w:r w:rsidRPr="001940AD">
              <w:rPr>
                <w:rFonts w:asciiTheme="majorHAnsi" w:hAnsiTheme="majorHAnsi" w:cstheme="majorHAnsi"/>
                <w:b/>
                <w:bCs/>
              </w:rPr>
              <w:t>ACTIVIDADES CUMPLIDAS</w:t>
            </w:r>
          </w:p>
        </w:tc>
        <w:tc>
          <w:tcPr>
            <w:tcW w:w="1021" w:type="pct"/>
            <w:shd w:val="clear" w:color="000000" w:fill="DDEBF7"/>
            <w:noWrap/>
            <w:vAlign w:val="center"/>
            <w:hideMark/>
          </w:tcPr>
          <w:p w14:paraId="09ED62FF" w14:textId="5B5F3438" w:rsidR="00EA185D" w:rsidRPr="001940AD" w:rsidRDefault="00EA185D" w:rsidP="00553A34">
            <w:pPr>
              <w:spacing w:after="0" w:line="240" w:lineRule="auto"/>
              <w:ind w:leftChars="0" w:left="0" w:firstLineChars="0" w:firstLine="0"/>
              <w:jc w:val="center"/>
              <w:rPr>
                <w:rFonts w:asciiTheme="majorHAnsi" w:hAnsiTheme="majorHAnsi" w:cstheme="majorHAnsi"/>
                <w:b/>
                <w:bCs/>
              </w:rPr>
            </w:pPr>
            <w:r w:rsidRPr="001940AD">
              <w:rPr>
                <w:rFonts w:asciiTheme="majorHAnsi" w:hAnsiTheme="majorHAnsi" w:cstheme="majorHAnsi"/>
                <w:b/>
                <w:bCs/>
              </w:rPr>
              <w:t>ESTADO DEL CUMPLIMIENTO</w:t>
            </w:r>
          </w:p>
        </w:tc>
        <w:tc>
          <w:tcPr>
            <w:tcW w:w="633" w:type="pct"/>
            <w:vMerge w:val="restart"/>
            <w:shd w:val="clear" w:color="000000" w:fill="DDEBF7"/>
            <w:vAlign w:val="center"/>
          </w:tcPr>
          <w:p w14:paraId="6E91F429" w14:textId="6E97FA63" w:rsidR="00EA185D" w:rsidRPr="001940AD" w:rsidRDefault="00EA185D" w:rsidP="00553A34">
            <w:pPr>
              <w:spacing w:after="0" w:line="240" w:lineRule="auto"/>
              <w:ind w:leftChars="0" w:left="0" w:firstLineChars="0" w:firstLine="0"/>
              <w:jc w:val="center"/>
              <w:rPr>
                <w:rFonts w:asciiTheme="majorHAnsi" w:hAnsiTheme="majorHAnsi" w:cstheme="majorHAnsi"/>
                <w:b/>
                <w:bCs/>
              </w:rPr>
            </w:pPr>
            <w:r w:rsidRPr="001940AD">
              <w:rPr>
                <w:rFonts w:asciiTheme="majorHAnsi" w:hAnsiTheme="majorHAnsi" w:cstheme="majorHAnsi"/>
                <w:b/>
                <w:bCs/>
              </w:rPr>
              <w:t>LINK DE EVIDENCIAS</w:t>
            </w:r>
          </w:p>
        </w:tc>
        <w:tc>
          <w:tcPr>
            <w:tcW w:w="670" w:type="pct"/>
            <w:vMerge w:val="restart"/>
            <w:shd w:val="clear" w:color="000000" w:fill="DDEBF7"/>
            <w:vAlign w:val="center"/>
            <w:hideMark/>
          </w:tcPr>
          <w:p w14:paraId="7050BD55" w14:textId="12AD68DC" w:rsidR="00EA185D" w:rsidRPr="001940AD" w:rsidRDefault="006E1115" w:rsidP="00553A34">
            <w:pPr>
              <w:spacing w:after="0" w:line="240" w:lineRule="auto"/>
              <w:ind w:leftChars="0" w:left="0" w:firstLineChars="0" w:firstLine="0"/>
              <w:jc w:val="center"/>
              <w:rPr>
                <w:rFonts w:asciiTheme="majorHAnsi" w:hAnsiTheme="majorHAnsi" w:cstheme="majorHAnsi"/>
                <w:b/>
                <w:bCs/>
              </w:rPr>
            </w:pPr>
            <w:r w:rsidRPr="001940AD">
              <w:rPr>
                <w:rFonts w:asciiTheme="majorHAnsi" w:hAnsiTheme="majorHAnsi" w:cstheme="majorHAnsi"/>
                <w:b/>
                <w:bCs/>
              </w:rPr>
              <w:t>OBSERVACIÓN</w:t>
            </w:r>
          </w:p>
        </w:tc>
      </w:tr>
      <w:tr w:rsidR="00553A34" w:rsidRPr="00883C81" w14:paraId="381769E0" w14:textId="77777777" w:rsidTr="001940AD">
        <w:trPr>
          <w:trHeight w:val="391"/>
          <w:tblHeader/>
        </w:trPr>
        <w:tc>
          <w:tcPr>
            <w:tcW w:w="159" w:type="pct"/>
            <w:vMerge/>
            <w:vAlign w:val="center"/>
            <w:hideMark/>
          </w:tcPr>
          <w:p w14:paraId="0F37B57D" w14:textId="77777777" w:rsidR="00EA185D" w:rsidRPr="00883C81" w:rsidRDefault="00EA185D" w:rsidP="00624351">
            <w:pPr>
              <w:suppressAutoHyphens w:val="0"/>
              <w:spacing w:after="0" w:line="240" w:lineRule="auto"/>
              <w:ind w:leftChars="0" w:left="0" w:firstLineChars="0" w:firstLine="0"/>
              <w:textDirection w:val="lrTb"/>
              <w:textAlignment w:val="auto"/>
              <w:outlineLvl w:val="9"/>
              <w:rPr>
                <w:rFonts w:asciiTheme="majorHAnsi" w:eastAsia="Times New Roman" w:hAnsiTheme="majorHAnsi" w:cstheme="majorHAnsi"/>
                <w:b/>
                <w:bCs/>
                <w:position w:val="0"/>
                <w:lang w:eastAsia="es-EC"/>
              </w:rPr>
            </w:pPr>
          </w:p>
        </w:tc>
        <w:tc>
          <w:tcPr>
            <w:tcW w:w="1154" w:type="pct"/>
            <w:vMerge/>
            <w:vAlign w:val="center"/>
            <w:hideMark/>
          </w:tcPr>
          <w:p w14:paraId="673A34E7" w14:textId="77777777" w:rsidR="00EA185D" w:rsidRPr="00883C81" w:rsidRDefault="00EA185D" w:rsidP="00624351">
            <w:pPr>
              <w:suppressAutoHyphens w:val="0"/>
              <w:spacing w:after="0" w:line="240" w:lineRule="auto"/>
              <w:ind w:leftChars="0" w:left="0" w:firstLineChars="0" w:firstLine="0"/>
              <w:textDirection w:val="lrTb"/>
              <w:textAlignment w:val="auto"/>
              <w:outlineLvl w:val="9"/>
              <w:rPr>
                <w:rFonts w:asciiTheme="majorHAnsi" w:eastAsia="Times New Roman" w:hAnsiTheme="majorHAnsi" w:cstheme="majorHAnsi"/>
                <w:b/>
                <w:bCs/>
                <w:position w:val="0"/>
                <w:lang w:eastAsia="es-EC"/>
              </w:rPr>
            </w:pPr>
          </w:p>
        </w:tc>
        <w:tc>
          <w:tcPr>
            <w:tcW w:w="826" w:type="pct"/>
            <w:vMerge/>
            <w:vAlign w:val="center"/>
            <w:hideMark/>
          </w:tcPr>
          <w:p w14:paraId="3F0C8079" w14:textId="77777777" w:rsidR="00EA185D" w:rsidRPr="00883C81" w:rsidRDefault="00EA185D" w:rsidP="00624351">
            <w:pPr>
              <w:suppressAutoHyphens w:val="0"/>
              <w:spacing w:after="0" w:line="240" w:lineRule="auto"/>
              <w:ind w:leftChars="0" w:left="0" w:firstLineChars="0" w:firstLine="0"/>
              <w:textDirection w:val="lrTb"/>
              <w:textAlignment w:val="auto"/>
              <w:outlineLvl w:val="9"/>
              <w:rPr>
                <w:rFonts w:asciiTheme="majorHAnsi" w:eastAsia="Times New Roman" w:hAnsiTheme="majorHAnsi" w:cstheme="majorHAnsi"/>
                <w:b/>
                <w:bCs/>
                <w:position w:val="0"/>
                <w:lang w:eastAsia="es-EC"/>
              </w:rPr>
            </w:pPr>
          </w:p>
        </w:tc>
        <w:tc>
          <w:tcPr>
            <w:tcW w:w="536" w:type="pct"/>
            <w:vMerge/>
            <w:vAlign w:val="center"/>
            <w:hideMark/>
          </w:tcPr>
          <w:p w14:paraId="5DA973C7" w14:textId="77777777" w:rsidR="00EA185D" w:rsidRPr="00883C81" w:rsidRDefault="00EA185D" w:rsidP="00624351">
            <w:pPr>
              <w:suppressAutoHyphens w:val="0"/>
              <w:spacing w:after="0" w:line="240" w:lineRule="auto"/>
              <w:ind w:leftChars="0" w:left="0" w:firstLineChars="0" w:firstLine="0"/>
              <w:textDirection w:val="lrTb"/>
              <w:textAlignment w:val="auto"/>
              <w:outlineLvl w:val="9"/>
              <w:rPr>
                <w:rFonts w:asciiTheme="majorHAnsi" w:eastAsia="Times New Roman" w:hAnsiTheme="majorHAnsi" w:cstheme="majorHAnsi"/>
                <w:b/>
                <w:bCs/>
                <w:position w:val="0"/>
                <w:lang w:eastAsia="es-EC"/>
              </w:rPr>
            </w:pPr>
          </w:p>
        </w:tc>
        <w:tc>
          <w:tcPr>
            <w:tcW w:w="1021" w:type="pct"/>
            <w:shd w:val="clear" w:color="auto" w:fill="00B050"/>
            <w:noWrap/>
            <w:vAlign w:val="center"/>
            <w:hideMark/>
          </w:tcPr>
          <w:p w14:paraId="48CB809E" w14:textId="609FB9B2" w:rsidR="00EA185D" w:rsidRPr="00553A34" w:rsidRDefault="00EA185D" w:rsidP="00553A34">
            <w:pPr>
              <w:spacing w:after="0" w:line="240" w:lineRule="auto"/>
              <w:ind w:leftChars="0" w:left="0" w:firstLineChars="0" w:firstLine="0"/>
              <w:jc w:val="center"/>
              <w:rPr>
                <w:rFonts w:asciiTheme="majorHAnsi" w:hAnsiTheme="majorHAnsi" w:cstheme="majorHAnsi"/>
                <w:b/>
                <w:bCs/>
              </w:rPr>
            </w:pPr>
            <w:r w:rsidRPr="00553A34">
              <w:rPr>
                <w:rFonts w:asciiTheme="majorHAnsi" w:hAnsiTheme="majorHAnsi" w:cstheme="majorHAnsi"/>
                <w:b/>
                <w:bCs/>
              </w:rPr>
              <w:t>CUMPLE</w:t>
            </w:r>
          </w:p>
        </w:tc>
        <w:tc>
          <w:tcPr>
            <w:tcW w:w="633" w:type="pct"/>
            <w:vMerge/>
            <w:shd w:val="clear" w:color="000000" w:fill="DDEBF7"/>
            <w:noWrap/>
            <w:vAlign w:val="center"/>
            <w:hideMark/>
          </w:tcPr>
          <w:p w14:paraId="4B7280E3" w14:textId="44C694B5" w:rsidR="00EA185D" w:rsidRPr="00883C81" w:rsidRDefault="00EA185D" w:rsidP="00624351">
            <w:pPr>
              <w:suppressAutoHyphens w:val="0"/>
              <w:spacing w:after="0" w:line="240" w:lineRule="auto"/>
              <w:ind w:leftChars="0" w:left="0" w:firstLineChars="0" w:firstLine="0"/>
              <w:jc w:val="center"/>
              <w:textDirection w:val="lrTb"/>
              <w:textAlignment w:val="auto"/>
              <w:outlineLvl w:val="9"/>
              <w:rPr>
                <w:rFonts w:asciiTheme="majorHAnsi" w:eastAsia="Times New Roman" w:hAnsiTheme="majorHAnsi" w:cstheme="majorHAnsi"/>
                <w:b/>
                <w:bCs/>
                <w:position w:val="0"/>
                <w:lang w:eastAsia="es-EC"/>
              </w:rPr>
            </w:pPr>
          </w:p>
        </w:tc>
        <w:tc>
          <w:tcPr>
            <w:tcW w:w="670" w:type="pct"/>
            <w:vMerge/>
            <w:vAlign w:val="center"/>
            <w:hideMark/>
          </w:tcPr>
          <w:p w14:paraId="02C76FC4" w14:textId="77777777" w:rsidR="00EA185D" w:rsidRPr="00883C81" w:rsidRDefault="00EA185D" w:rsidP="00624351">
            <w:pPr>
              <w:suppressAutoHyphens w:val="0"/>
              <w:spacing w:after="0" w:line="240" w:lineRule="auto"/>
              <w:ind w:leftChars="0" w:left="0" w:firstLineChars="0" w:firstLine="0"/>
              <w:textDirection w:val="lrTb"/>
              <w:textAlignment w:val="auto"/>
              <w:outlineLvl w:val="9"/>
              <w:rPr>
                <w:rFonts w:asciiTheme="majorHAnsi" w:eastAsia="Times New Roman" w:hAnsiTheme="majorHAnsi" w:cstheme="majorHAnsi"/>
                <w:b/>
                <w:bCs/>
                <w:position w:val="0"/>
                <w:lang w:eastAsia="es-EC"/>
              </w:rPr>
            </w:pPr>
          </w:p>
        </w:tc>
      </w:tr>
      <w:tr w:rsidR="00553A34" w:rsidRPr="00883C81" w14:paraId="14DB7896" w14:textId="77777777" w:rsidTr="001940AD">
        <w:trPr>
          <w:trHeight w:val="368"/>
          <w:tblHeader/>
        </w:trPr>
        <w:tc>
          <w:tcPr>
            <w:tcW w:w="159" w:type="pct"/>
            <w:vMerge/>
            <w:vAlign w:val="center"/>
          </w:tcPr>
          <w:p w14:paraId="6953AE29" w14:textId="77777777" w:rsidR="00EA185D" w:rsidRPr="00883C81" w:rsidRDefault="00EA185D" w:rsidP="00624351">
            <w:pPr>
              <w:suppressAutoHyphens w:val="0"/>
              <w:spacing w:after="0" w:line="240" w:lineRule="auto"/>
              <w:ind w:leftChars="0" w:left="0" w:firstLineChars="0" w:firstLine="0"/>
              <w:textDirection w:val="lrTb"/>
              <w:textAlignment w:val="auto"/>
              <w:outlineLvl w:val="9"/>
              <w:rPr>
                <w:rFonts w:asciiTheme="majorHAnsi" w:eastAsia="Times New Roman" w:hAnsiTheme="majorHAnsi" w:cstheme="majorHAnsi"/>
                <w:b/>
                <w:bCs/>
                <w:position w:val="0"/>
                <w:lang w:eastAsia="es-EC"/>
              </w:rPr>
            </w:pPr>
          </w:p>
        </w:tc>
        <w:tc>
          <w:tcPr>
            <w:tcW w:w="1154" w:type="pct"/>
            <w:vMerge/>
            <w:vAlign w:val="center"/>
          </w:tcPr>
          <w:p w14:paraId="4A4D4CB6" w14:textId="77777777" w:rsidR="00EA185D" w:rsidRPr="00883C81" w:rsidRDefault="00EA185D" w:rsidP="00624351">
            <w:pPr>
              <w:suppressAutoHyphens w:val="0"/>
              <w:spacing w:after="0" w:line="240" w:lineRule="auto"/>
              <w:ind w:leftChars="0" w:left="0" w:firstLineChars="0" w:firstLine="0"/>
              <w:textDirection w:val="lrTb"/>
              <w:textAlignment w:val="auto"/>
              <w:outlineLvl w:val="9"/>
              <w:rPr>
                <w:rFonts w:asciiTheme="majorHAnsi" w:eastAsia="Times New Roman" w:hAnsiTheme="majorHAnsi" w:cstheme="majorHAnsi"/>
                <w:b/>
                <w:bCs/>
                <w:position w:val="0"/>
                <w:lang w:eastAsia="es-EC"/>
              </w:rPr>
            </w:pPr>
          </w:p>
        </w:tc>
        <w:tc>
          <w:tcPr>
            <w:tcW w:w="826" w:type="pct"/>
            <w:vMerge/>
            <w:vAlign w:val="center"/>
          </w:tcPr>
          <w:p w14:paraId="1284B896" w14:textId="77777777" w:rsidR="00EA185D" w:rsidRPr="00883C81" w:rsidRDefault="00EA185D" w:rsidP="00624351">
            <w:pPr>
              <w:suppressAutoHyphens w:val="0"/>
              <w:spacing w:after="0" w:line="240" w:lineRule="auto"/>
              <w:ind w:leftChars="0" w:left="0" w:firstLineChars="0" w:firstLine="0"/>
              <w:textDirection w:val="lrTb"/>
              <w:textAlignment w:val="auto"/>
              <w:outlineLvl w:val="9"/>
              <w:rPr>
                <w:rFonts w:asciiTheme="majorHAnsi" w:eastAsia="Times New Roman" w:hAnsiTheme="majorHAnsi" w:cstheme="majorHAnsi"/>
                <w:b/>
                <w:bCs/>
                <w:position w:val="0"/>
                <w:lang w:eastAsia="es-EC"/>
              </w:rPr>
            </w:pPr>
          </w:p>
        </w:tc>
        <w:tc>
          <w:tcPr>
            <w:tcW w:w="536" w:type="pct"/>
            <w:vMerge/>
            <w:vAlign w:val="center"/>
          </w:tcPr>
          <w:p w14:paraId="08AA1D80" w14:textId="77777777" w:rsidR="00EA185D" w:rsidRPr="00883C81" w:rsidRDefault="00EA185D" w:rsidP="00624351">
            <w:pPr>
              <w:suppressAutoHyphens w:val="0"/>
              <w:spacing w:after="0" w:line="240" w:lineRule="auto"/>
              <w:ind w:leftChars="0" w:left="0" w:firstLineChars="0" w:firstLine="0"/>
              <w:textDirection w:val="lrTb"/>
              <w:textAlignment w:val="auto"/>
              <w:outlineLvl w:val="9"/>
              <w:rPr>
                <w:rFonts w:asciiTheme="majorHAnsi" w:eastAsia="Times New Roman" w:hAnsiTheme="majorHAnsi" w:cstheme="majorHAnsi"/>
                <w:b/>
                <w:bCs/>
                <w:position w:val="0"/>
                <w:lang w:eastAsia="es-EC"/>
              </w:rPr>
            </w:pPr>
          </w:p>
        </w:tc>
        <w:tc>
          <w:tcPr>
            <w:tcW w:w="1021" w:type="pct"/>
            <w:shd w:val="clear" w:color="auto" w:fill="FF0000"/>
            <w:noWrap/>
            <w:vAlign w:val="center"/>
          </w:tcPr>
          <w:p w14:paraId="013A6429" w14:textId="60AA4595" w:rsidR="00EA185D" w:rsidRPr="00553A34" w:rsidRDefault="00EA185D" w:rsidP="00553A34">
            <w:pPr>
              <w:spacing w:after="0" w:line="240" w:lineRule="auto"/>
              <w:ind w:leftChars="0" w:left="0" w:firstLineChars="0" w:firstLine="0"/>
              <w:jc w:val="center"/>
              <w:rPr>
                <w:rFonts w:asciiTheme="majorHAnsi" w:hAnsiTheme="majorHAnsi" w:cstheme="majorHAnsi"/>
                <w:b/>
                <w:bCs/>
              </w:rPr>
            </w:pPr>
            <w:r w:rsidRPr="00553A34">
              <w:rPr>
                <w:rFonts w:asciiTheme="majorHAnsi" w:hAnsiTheme="majorHAnsi" w:cstheme="majorHAnsi"/>
                <w:b/>
                <w:bCs/>
              </w:rPr>
              <w:t>NO CUMPLE</w:t>
            </w:r>
          </w:p>
        </w:tc>
        <w:tc>
          <w:tcPr>
            <w:tcW w:w="633" w:type="pct"/>
            <w:vMerge/>
            <w:shd w:val="clear" w:color="000000" w:fill="DDEBF7"/>
            <w:noWrap/>
            <w:vAlign w:val="center"/>
          </w:tcPr>
          <w:p w14:paraId="6D2B791C" w14:textId="77777777" w:rsidR="00EA185D" w:rsidRPr="00883C81" w:rsidRDefault="00EA185D" w:rsidP="00624351">
            <w:pPr>
              <w:suppressAutoHyphens w:val="0"/>
              <w:spacing w:after="0" w:line="240" w:lineRule="auto"/>
              <w:ind w:leftChars="0" w:left="0" w:firstLineChars="0" w:firstLine="0"/>
              <w:jc w:val="center"/>
              <w:textDirection w:val="lrTb"/>
              <w:textAlignment w:val="auto"/>
              <w:outlineLvl w:val="9"/>
              <w:rPr>
                <w:rFonts w:asciiTheme="majorHAnsi" w:eastAsia="Times New Roman" w:hAnsiTheme="majorHAnsi" w:cstheme="majorHAnsi"/>
                <w:b/>
                <w:bCs/>
                <w:position w:val="0"/>
                <w:lang w:eastAsia="es-EC"/>
              </w:rPr>
            </w:pPr>
          </w:p>
        </w:tc>
        <w:tc>
          <w:tcPr>
            <w:tcW w:w="670" w:type="pct"/>
            <w:vMerge/>
            <w:vAlign w:val="center"/>
          </w:tcPr>
          <w:p w14:paraId="37D22B7F" w14:textId="77777777" w:rsidR="00EA185D" w:rsidRPr="00883C81" w:rsidRDefault="00EA185D" w:rsidP="00624351">
            <w:pPr>
              <w:suppressAutoHyphens w:val="0"/>
              <w:spacing w:after="0" w:line="240" w:lineRule="auto"/>
              <w:ind w:leftChars="0" w:left="0" w:firstLineChars="0" w:firstLine="0"/>
              <w:textDirection w:val="lrTb"/>
              <w:textAlignment w:val="auto"/>
              <w:outlineLvl w:val="9"/>
              <w:rPr>
                <w:rFonts w:asciiTheme="majorHAnsi" w:eastAsia="Times New Roman" w:hAnsiTheme="majorHAnsi" w:cstheme="majorHAnsi"/>
                <w:b/>
                <w:bCs/>
                <w:position w:val="0"/>
                <w:lang w:eastAsia="es-EC"/>
              </w:rPr>
            </w:pPr>
          </w:p>
        </w:tc>
      </w:tr>
      <w:tr w:rsidR="00553A34" w:rsidRPr="00883C81" w14:paraId="6B6B7D77" w14:textId="77777777" w:rsidTr="001940AD">
        <w:trPr>
          <w:trHeight w:val="300"/>
          <w:tblHeader/>
        </w:trPr>
        <w:tc>
          <w:tcPr>
            <w:tcW w:w="159" w:type="pct"/>
            <w:vMerge/>
            <w:vAlign w:val="center"/>
          </w:tcPr>
          <w:p w14:paraId="71F54993" w14:textId="77777777" w:rsidR="00EA185D" w:rsidRPr="00883C81" w:rsidRDefault="00EA185D" w:rsidP="00624351">
            <w:pPr>
              <w:suppressAutoHyphens w:val="0"/>
              <w:spacing w:after="0" w:line="240" w:lineRule="auto"/>
              <w:ind w:leftChars="0" w:left="0" w:firstLineChars="0" w:firstLine="0"/>
              <w:textDirection w:val="lrTb"/>
              <w:textAlignment w:val="auto"/>
              <w:outlineLvl w:val="9"/>
              <w:rPr>
                <w:rFonts w:asciiTheme="majorHAnsi" w:eastAsia="Times New Roman" w:hAnsiTheme="majorHAnsi" w:cstheme="majorHAnsi"/>
                <w:b/>
                <w:bCs/>
                <w:position w:val="0"/>
                <w:lang w:eastAsia="es-EC"/>
              </w:rPr>
            </w:pPr>
          </w:p>
        </w:tc>
        <w:tc>
          <w:tcPr>
            <w:tcW w:w="1154" w:type="pct"/>
            <w:vMerge/>
            <w:vAlign w:val="center"/>
          </w:tcPr>
          <w:p w14:paraId="6A146E8E" w14:textId="77777777" w:rsidR="00EA185D" w:rsidRPr="00883C81" w:rsidRDefault="00EA185D" w:rsidP="00624351">
            <w:pPr>
              <w:suppressAutoHyphens w:val="0"/>
              <w:spacing w:after="0" w:line="240" w:lineRule="auto"/>
              <w:ind w:leftChars="0" w:left="0" w:firstLineChars="0" w:firstLine="0"/>
              <w:textDirection w:val="lrTb"/>
              <w:textAlignment w:val="auto"/>
              <w:outlineLvl w:val="9"/>
              <w:rPr>
                <w:rFonts w:asciiTheme="majorHAnsi" w:eastAsia="Times New Roman" w:hAnsiTheme="majorHAnsi" w:cstheme="majorHAnsi"/>
                <w:b/>
                <w:bCs/>
                <w:position w:val="0"/>
                <w:lang w:eastAsia="es-EC"/>
              </w:rPr>
            </w:pPr>
          </w:p>
        </w:tc>
        <w:tc>
          <w:tcPr>
            <w:tcW w:w="826" w:type="pct"/>
            <w:vMerge/>
            <w:vAlign w:val="center"/>
          </w:tcPr>
          <w:p w14:paraId="2CE23BFE" w14:textId="77777777" w:rsidR="00EA185D" w:rsidRPr="00883C81" w:rsidRDefault="00EA185D" w:rsidP="00624351">
            <w:pPr>
              <w:suppressAutoHyphens w:val="0"/>
              <w:spacing w:after="0" w:line="240" w:lineRule="auto"/>
              <w:ind w:leftChars="0" w:left="0" w:firstLineChars="0" w:firstLine="0"/>
              <w:textDirection w:val="lrTb"/>
              <w:textAlignment w:val="auto"/>
              <w:outlineLvl w:val="9"/>
              <w:rPr>
                <w:rFonts w:asciiTheme="majorHAnsi" w:eastAsia="Times New Roman" w:hAnsiTheme="majorHAnsi" w:cstheme="majorHAnsi"/>
                <w:b/>
                <w:bCs/>
                <w:position w:val="0"/>
                <w:lang w:eastAsia="es-EC"/>
              </w:rPr>
            </w:pPr>
          </w:p>
        </w:tc>
        <w:tc>
          <w:tcPr>
            <w:tcW w:w="536" w:type="pct"/>
            <w:vMerge/>
            <w:vAlign w:val="center"/>
          </w:tcPr>
          <w:p w14:paraId="7E244328" w14:textId="77777777" w:rsidR="00EA185D" w:rsidRPr="00883C81" w:rsidRDefault="00EA185D" w:rsidP="00624351">
            <w:pPr>
              <w:suppressAutoHyphens w:val="0"/>
              <w:spacing w:after="0" w:line="240" w:lineRule="auto"/>
              <w:ind w:leftChars="0" w:left="0" w:firstLineChars="0" w:firstLine="0"/>
              <w:textDirection w:val="lrTb"/>
              <w:textAlignment w:val="auto"/>
              <w:outlineLvl w:val="9"/>
              <w:rPr>
                <w:rFonts w:asciiTheme="majorHAnsi" w:eastAsia="Times New Roman" w:hAnsiTheme="majorHAnsi" w:cstheme="majorHAnsi"/>
                <w:b/>
                <w:bCs/>
                <w:position w:val="0"/>
                <w:lang w:eastAsia="es-EC"/>
              </w:rPr>
            </w:pPr>
          </w:p>
        </w:tc>
        <w:tc>
          <w:tcPr>
            <w:tcW w:w="1021" w:type="pct"/>
            <w:shd w:val="clear" w:color="auto" w:fill="auto"/>
            <w:noWrap/>
            <w:vAlign w:val="center"/>
          </w:tcPr>
          <w:p w14:paraId="50314519" w14:textId="1143AEAF" w:rsidR="00EA185D" w:rsidRPr="00553A34" w:rsidRDefault="00EA185D" w:rsidP="00553A34">
            <w:pPr>
              <w:spacing w:after="0" w:line="240" w:lineRule="auto"/>
              <w:ind w:leftChars="0" w:left="0" w:firstLineChars="0" w:firstLine="0"/>
              <w:jc w:val="center"/>
              <w:rPr>
                <w:rFonts w:asciiTheme="majorHAnsi" w:hAnsiTheme="majorHAnsi" w:cstheme="majorHAnsi"/>
                <w:b/>
                <w:bCs/>
              </w:rPr>
            </w:pPr>
            <w:r w:rsidRPr="00553A34">
              <w:rPr>
                <w:rFonts w:asciiTheme="majorHAnsi" w:hAnsiTheme="majorHAnsi" w:cstheme="majorHAnsi"/>
                <w:b/>
                <w:bCs/>
              </w:rPr>
              <w:t>NO APLICA</w:t>
            </w:r>
          </w:p>
        </w:tc>
        <w:tc>
          <w:tcPr>
            <w:tcW w:w="633" w:type="pct"/>
            <w:vMerge/>
            <w:shd w:val="clear" w:color="000000" w:fill="DDEBF7"/>
            <w:noWrap/>
            <w:vAlign w:val="center"/>
          </w:tcPr>
          <w:p w14:paraId="3B13B5A1" w14:textId="77777777" w:rsidR="00EA185D" w:rsidRPr="00883C81" w:rsidRDefault="00EA185D" w:rsidP="00624351">
            <w:pPr>
              <w:suppressAutoHyphens w:val="0"/>
              <w:spacing w:after="0" w:line="240" w:lineRule="auto"/>
              <w:ind w:leftChars="0" w:left="0" w:firstLineChars="0" w:firstLine="0"/>
              <w:jc w:val="center"/>
              <w:textDirection w:val="lrTb"/>
              <w:textAlignment w:val="auto"/>
              <w:outlineLvl w:val="9"/>
              <w:rPr>
                <w:rFonts w:asciiTheme="majorHAnsi" w:eastAsia="Times New Roman" w:hAnsiTheme="majorHAnsi" w:cstheme="majorHAnsi"/>
                <w:b/>
                <w:bCs/>
                <w:position w:val="0"/>
                <w:lang w:eastAsia="es-EC"/>
              </w:rPr>
            </w:pPr>
          </w:p>
        </w:tc>
        <w:tc>
          <w:tcPr>
            <w:tcW w:w="670" w:type="pct"/>
            <w:vMerge/>
            <w:vAlign w:val="center"/>
          </w:tcPr>
          <w:p w14:paraId="7E2BA525" w14:textId="77777777" w:rsidR="00EA185D" w:rsidRPr="00883C81" w:rsidRDefault="00EA185D" w:rsidP="00624351">
            <w:pPr>
              <w:suppressAutoHyphens w:val="0"/>
              <w:spacing w:after="0" w:line="240" w:lineRule="auto"/>
              <w:ind w:leftChars="0" w:left="0" w:firstLineChars="0" w:firstLine="0"/>
              <w:textDirection w:val="lrTb"/>
              <w:textAlignment w:val="auto"/>
              <w:outlineLvl w:val="9"/>
              <w:rPr>
                <w:rFonts w:asciiTheme="majorHAnsi" w:eastAsia="Times New Roman" w:hAnsiTheme="majorHAnsi" w:cstheme="majorHAnsi"/>
                <w:b/>
                <w:bCs/>
                <w:position w:val="0"/>
                <w:lang w:eastAsia="es-EC"/>
              </w:rPr>
            </w:pPr>
          </w:p>
        </w:tc>
      </w:tr>
      <w:tr w:rsidR="00553A34" w:rsidRPr="00883C81" w14:paraId="30C564A7" w14:textId="77777777" w:rsidTr="001940AD">
        <w:trPr>
          <w:trHeight w:val="1312"/>
        </w:trPr>
        <w:tc>
          <w:tcPr>
            <w:tcW w:w="159" w:type="pct"/>
            <w:shd w:val="clear" w:color="auto" w:fill="auto"/>
            <w:noWrap/>
            <w:hideMark/>
          </w:tcPr>
          <w:p w14:paraId="75458EA4" w14:textId="39178F38" w:rsidR="00EA185D" w:rsidRPr="00883C81" w:rsidRDefault="00EA185D" w:rsidP="00A34B8B">
            <w:pPr>
              <w:suppressAutoHyphens w:val="0"/>
              <w:spacing w:after="0" w:line="240" w:lineRule="auto"/>
              <w:ind w:leftChars="0" w:left="0" w:firstLineChars="0" w:firstLine="0"/>
              <w:textDirection w:val="lrTb"/>
              <w:textAlignment w:val="auto"/>
              <w:outlineLvl w:val="9"/>
              <w:rPr>
                <w:rFonts w:asciiTheme="majorHAnsi" w:eastAsia="Times New Roman" w:hAnsiTheme="majorHAnsi" w:cstheme="majorHAnsi"/>
                <w:position w:val="0"/>
                <w:lang w:eastAsia="es-EC"/>
              </w:rPr>
            </w:pPr>
            <w:r w:rsidRPr="00883C81">
              <w:rPr>
                <w:rFonts w:asciiTheme="majorHAnsi" w:eastAsia="Times New Roman" w:hAnsiTheme="majorHAnsi" w:cstheme="majorHAnsi"/>
                <w:position w:val="0"/>
                <w:lang w:eastAsia="es-EC"/>
              </w:rPr>
              <w:t>1</w:t>
            </w:r>
          </w:p>
        </w:tc>
        <w:tc>
          <w:tcPr>
            <w:tcW w:w="1154" w:type="pct"/>
            <w:shd w:val="clear" w:color="auto" w:fill="auto"/>
            <w:hideMark/>
          </w:tcPr>
          <w:p w14:paraId="087E1960" w14:textId="6D6EEF91" w:rsidR="00EA185D" w:rsidRPr="00883C81" w:rsidRDefault="00EA185D" w:rsidP="000A2CEC">
            <w:pPr>
              <w:suppressAutoHyphens w:val="0"/>
              <w:autoSpaceDE w:val="0"/>
              <w:autoSpaceDN w:val="0"/>
              <w:adjustRightInd w:val="0"/>
              <w:spacing w:after="0" w:line="240" w:lineRule="auto"/>
              <w:ind w:leftChars="0" w:left="0" w:firstLineChars="0" w:firstLine="0"/>
              <w:textDirection w:val="lrTb"/>
              <w:textAlignment w:val="auto"/>
              <w:outlineLvl w:val="9"/>
              <w:rPr>
                <w:rFonts w:asciiTheme="majorHAnsi" w:eastAsia="Times New Roman" w:hAnsiTheme="majorHAnsi" w:cstheme="majorHAnsi"/>
                <w:position w:val="0"/>
                <w:lang w:eastAsia="es-EC"/>
              </w:rPr>
            </w:pPr>
            <w:r w:rsidRPr="00883C81">
              <w:rPr>
                <w:rFonts w:asciiTheme="majorHAnsi" w:eastAsia="Times New Roman" w:hAnsiTheme="majorHAnsi" w:cstheme="majorHAnsi"/>
                <w:position w:val="0"/>
                <w:lang w:eastAsia="es-EC"/>
              </w:rPr>
              <w:t xml:space="preserve">Cumplimiento del AM 398, que señala que está </w:t>
            </w:r>
            <w:r w:rsidR="000A2CEC">
              <w:rPr>
                <w:rFonts w:asciiTheme="majorHAnsi" w:eastAsia="Times New Roman" w:hAnsiTheme="majorHAnsi" w:cstheme="majorHAnsi"/>
                <w:position w:val="0"/>
                <w:lang w:eastAsia="es-EC"/>
              </w:rPr>
              <w:t>p</w:t>
            </w:r>
            <w:r w:rsidRPr="00883C81">
              <w:rPr>
                <w:rFonts w:asciiTheme="majorHAnsi" w:hAnsiTheme="majorHAnsi" w:cstheme="majorHAnsi"/>
                <w:bCs/>
                <w:position w:val="0"/>
                <w:lang w:eastAsia="es-EC"/>
              </w:rPr>
              <w:t xml:space="preserve">rohibido terminar la relación laboral con personas con VIH-Sida, </w:t>
            </w:r>
            <w:r w:rsidRPr="00883C81">
              <w:rPr>
                <w:rFonts w:asciiTheme="majorHAnsi" w:hAnsiTheme="majorHAnsi" w:cstheme="majorHAnsi"/>
                <w:position w:val="0"/>
                <w:lang w:eastAsia="es-EC"/>
              </w:rPr>
              <w:t>Registro Oficial 322 de 27-jul-2006</w:t>
            </w:r>
          </w:p>
        </w:tc>
        <w:tc>
          <w:tcPr>
            <w:tcW w:w="826" w:type="pct"/>
            <w:shd w:val="clear" w:color="auto" w:fill="auto"/>
            <w:hideMark/>
          </w:tcPr>
          <w:p w14:paraId="68A02BA6" w14:textId="372E561F" w:rsidR="00EA185D" w:rsidRPr="00883C81" w:rsidRDefault="00EA185D" w:rsidP="00A34B8B">
            <w:pPr>
              <w:suppressAutoHyphens w:val="0"/>
              <w:spacing w:after="0" w:line="240" w:lineRule="auto"/>
              <w:ind w:leftChars="0" w:left="0" w:firstLineChars="0" w:firstLine="0"/>
              <w:textDirection w:val="lrTb"/>
              <w:textAlignment w:val="auto"/>
              <w:outlineLvl w:val="9"/>
              <w:rPr>
                <w:rFonts w:asciiTheme="majorHAnsi" w:eastAsia="Times New Roman" w:hAnsiTheme="majorHAnsi" w:cstheme="majorHAnsi"/>
                <w:position w:val="0"/>
                <w:lang w:eastAsia="es-EC"/>
              </w:rPr>
            </w:pPr>
          </w:p>
        </w:tc>
        <w:tc>
          <w:tcPr>
            <w:tcW w:w="536" w:type="pct"/>
            <w:shd w:val="clear" w:color="auto" w:fill="auto"/>
            <w:hideMark/>
          </w:tcPr>
          <w:p w14:paraId="63B76CD9" w14:textId="4EC795DA" w:rsidR="00EA185D" w:rsidRPr="00883C81" w:rsidRDefault="00EA185D" w:rsidP="00A34B8B">
            <w:pPr>
              <w:suppressAutoHyphens w:val="0"/>
              <w:spacing w:after="0" w:line="240" w:lineRule="auto"/>
              <w:ind w:leftChars="0" w:left="0" w:firstLineChars="0" w:firstLine="0"/>
              <w:textDirection w:val="lrTb"/>
              <w:textAlignment w:val="auto"/>
              <w:outlineLvl w:val="9"/>
              <w:rPr>
                <w:rFonts w:asciiTheme="majorHAnsi" w:eastAsia="Times New Roman" w:hAnsiTheme="majorHAnsi" w:cstheme="majorHAnsi"/>
                <w:position w:val="0"/>
                <w:lang w:eastAsia="es-EC"/>
              </w:rPr>
            </w:pPr>
          </w:p>
        </w:tc>
        <w:tc>
          <w:tcPr>
            <w:tcW w:w="1021" w:type="pct"/>
            <w:shd w:val="clear" w:color="auto" w:fill="auto"/>
            <w:noWrap/>
            <w:hideMark/>
          </w:tcPr>
          <w:p w14:paraId="0ED7B01B" w14:textId="77777777" w:rsidR="00EA185D" w:rsidRPr="00883C81" w:rsidRDefault="00EA185D" w:rsidP="00A34B8B">
            <w:pPr>
              <w:suppressAutoHyphens w:val="0"/>
              <w:spacing w:after="0" w:line="240" w:lineRule="auto"/>
              <w:ind w:leftChars="0" w:left="0" w:firstLineChars="0" w:firstLine="0"/>
              <w:textDirection w:val="lrTb"/>
              <w:textAlignment w:val="auto"/>
              <w:outlineLvl w:val="9"/>
              <w:rPr>
                <w:rFonts w:asciiTheme="majorHAnsi" w:eastAsia="Times New Roman" w:hAnsiTheme="majorHAnsi" w:cstheme="majorHAnsi"/>
                <w:position w:val="0"/>
                <w:lang w:eastAsia="es-EC"/>
              </w:rPr>
            </w:pPr>
            <w:r w:rsidRPr="00883C81">
              <w:rPr>
                <w:rFonts w:asciiTheme="majorHAnsi" w:eastAsia="Times New Roman" w:hAnsiTheme="majorHAnsi" w:cstheme="majorHAnsi"/>
                <w:position w:val="0"/>
                <w:lang w:eastAsia="es-EC"/>
              </w:rPr>
              <w:t> </w:t>
            </w:r>
          </w:p>
        </w:tc>
        <w:tc>
          <w:tcPr>
            <w:tcW w:w="633" w:type="pct"/>
            <w:shd w:val="clear" w:color="auto" w:fill="auto"/>
            <w:noWrap/>
            <w:hideMark/>
          </w:tcPr>
          <w:p w14:paraId="52F43C41" w14:textId="77777777" w:rsidR="00EA185D" w:rsidRPr="00883C81" w:rsidRDefault="00EA185D" w:rsidP="00A34B8B">
            <w:pPr>
              <w:suppressAutoHyphens w:val="0"/>
              <w:spacing w:after="0" w:line="240" w:lineRule="auto"/>
              <w:ind w:leftChars="0" w:left="0" w:firstLineChars="0" w:firstLine="0"/>
              <w:textDirection w:val="lrTb"/>
              <w:textAlignment w:val="auto"/>
              <w:outlineLvl w:val="9"/>
              <w:rPr>
                <w:rFonts w:asciiTheme="majorHAnsi" w:eastAsia="Times New Roman" w:hAnsiTheme="majorHAnsi" w:cstheme="majorHAnsi"/>
                <w:position w:val="0"/>
                <w:lang w:eastAsia="es-EC"/>
              </w:rPr>
            </w:pPr>
            <w:r w:rsidRPr="00883C81">
              <w:rPr>
                <w:rFonts w:asciiTheme="majorHAnsi" w:eastAsia="Times New Roman" w:hAnsiTheme="majorHAnsi" w:cstheme="majorHAnsi"/>
                <w:position w:val="0"/>
                <w:lang w:eastAsia="es-EC"/>
              </w:rPr>
              <w:t> </w:t>
            </w:r>
          </w:p>
          <w:p w14:paraId="1F4C46A7" w14:textId="6D4A3586" w:rsidR="00EA185D" w:rsidRPr="00883C81" w:rsidRDefault="00EA185D" w:rsidP="00A34B8B">
            <w:pPr>
              <w:suppressAutoHyphens w:val="0"/>
              <w:spacing w:after="0" w:line="240" w:lineRule="auto"/>
              <w:ind w:leftChars="0" w:left="0" w:firstLineChars="0" w:firstLine="0"/>
              <w:textDirection w:val="lrTb"/>
              <w:textAlignment w:val="auto"/>
              <w:outlineLvl w:val="9"/>
              <w:rPr>
                <w:rFonts w:asciiTheme="majorHAnsi" w:eastAsia="Times New Roman" w:hAnsiTheme="majorHAnsi" w:cstheme="majorHAnsi"/>
                <w:position w:val="0"/>
                <w:lang w:eastAsia="es-EC"/>
              </w:rPr>
            </w:pPr>
            <w:r w:rsidRPr="00883C81">
              <w:rPr>
                <w:rFonts w:asciiTheme="majorHAnsi" w:eastAsia="Times New Roman" w:hAnsiTheme="majorHAnsi" w:cstheme="majorHAnsi"/>
                <w:position w:val="0"/>
                <w:lang w:eastAsia="es-EC"/>
              </w:rPr>
              <w:t> </w:t>
            </w:r>
          </w:p>
        </w:tc>
        <w:tc>
          <w:tcPr>
            <w:tcW w:w="670" w:type="pct"/>
            <w:shd w:val="clear" w:color="auto" w:fill="auto"/>
            <w:hideMark/>
          </w:tcPr>
          <w:p w14:paraId="4C3F3AF3" w14:textId="65CC3909" w:rsidR="00EA185D" w:rsidRPr="00883C81" w:rsidRDefault="00EA185D" w:rsidP="00A34B8B">
            <w:pPr>
              <w:suppressAutoHyphens w:val="0"/>
              <w:spacing w:after="0" w:line="240" w:lineRule="auto"/>
              <w:ind w:leftChars="0" w:left="0" w:firstLineChars="0" w:firstLine="0"/>
              <w:textDirection w:val="lrTb"/>
              <w:textAlignment w:val="auto"/>
              <w:outlineLvl w:val="9"/>
              <w:rPr>
                <w:rFonts w:asciiTheme="majorHAnsi" w:eastAsia="Times New Roman" w:hAnsiTheme="majorHAnsi" w:cstheme="majorHAnsi"/>
                <w:position w:val="0"/>
                <w:lang w:eastAsia="es-EC"/>
              </w:rPr>
            </w:pPr>
          </w:p>
        </w:tc>
      </w:tr>
      <w:tr w:rsidR="00553A34" w:rsidRPr="00883C81" w14:paraId="62229E94" w14:textId="77777777" w:rsidTr="001940AD">
        <w:trPr>
          <w:trHeight w:val="1090"/>
        </w:trPr>
        <w:tc>
          <w:tcPr>
            <w:tcW w:w="159" w:type="pct"/>
            <w:shd w:val="clear" w:color="auto" w:fill="auto"/>
            <w:noWrap/>
          </w:tcPr>
          <w:p w14:paraId="2F040DC8" w14:textId="66B4FB4A" w:rsidR="00EA185D" w:rsidRPr="00883C81" w:rsidRDefault="00EA185D" w:rsidP="00A34B8B">
            <w:pPr>
              <w:suppressAutoHyphens w:val="0"/>
              <w:spacing w:after="0" w:line="240" w:lineRule="auto"/>
              <w:ind w:leftChars="0" w:left="0" w:firstLineChars="0" w:firstLine="0"/>
              <w:textDirection w:val="lrTb"/>
              <w:textAlignment w:val="auto"/>
              <w:outlineLvl w:val="9"/>
              <w:rPr>
                <w:rFonts w:asciiTheme="majorHAnsi" w:eastAsia="Times New Roman" w:hAnsiTheme="majorHAnsi" w:cstheme="majorHAnsi"/>
                <w:position w:val="0"/>
                <w:lang w:eastAsia="es-EC"/>
              </w:rPr>
            </w:pPr>
            <w:r w:rsidRPr="00883C81">
              <w:rPr>
                <w:rFonts w:asciiTheme="majorHAnsi" w:eastAsia="Times New Roman" w:hAnsiTheme="majorHAnsi" w:cstheme="majorHAnsi"/>
                <w:position w:val="0"/>
                <w:lang w:eastAsia="es-EC"/>
              </w:rPr>
              <w:t>2</w:t>
            </w:r>
          </w:p>
        </w:tc>
        <w:tc>
          <w:tcPr>
            <w:tcW w:w="1154" w:type="pct"/>
            <w:shd w:val="clear" w:color="auto" w:fill="auto"/>
          </w:tcPr>
          <w:p w14:paraId="49918E0B" w14:textId="38B31324" w:rsidR="00EA185D" w:rsidRPr="00883C81" w:rsidRDefault="00EA185D" w:rsidP="00F4435A">
            <w:pPr>
              <w:suppressAutoHyphens w:val="0"/>
              <w:autoSpaceDE w:val="0"/>
              <w:autoSpaceDN w:val="0"/>
              <w:adjustRightInd w:val="0"/>
              <w:spacing w:after="0" w:line="240" w:lineRule="auto"/>
              <w:ind w:leftChars="0" w:left="0" w:firstLineChars="0" w:firstLine="0"/>
              <w:textDirection w:val="lrTb"/>
              <w:textAlignment w:val="auto"/>
              <w:outlineLvl w:val="9"/>
              <w:rPr>
                <w:rFonts w:asciiTheme="majorHAnsi" w:eastAsia="Times New Roman" w:hAnsiTheme="majorHAnsi" w:cstheme="majorHAnsi"/>
                <w:position w:val="0"/>
                <w:lang w:eastAsia="es-EC"/>
              </w:rPr>
            </w:pPr>
            <w:r w:rsidRPr="00883C81">
              <w:rPr>
                <w:rFonts w:asciiTheme="majorHAnsi" w:eastAsia="Times New Roman" w:hAnsiTheme="majorHAnsi" w:cstheme="majorHAnsi"/>
                <w:position w:val="0"/>
                <w:lang w:eastAsia="es-EC"/>
              </w:rPr>
              <w:t xml:space="preserve">Cumplimiento del AM 82, sobre la </w:t>
            </w:r>
            <w:r w:rsidRPr="00883C81">
              <w:rPr>
                <w:rFonts w:asciiTheme="majorHAnsi" w:hAnsiTheme="majorHAnsi" w:cstheme="majorHAnsi"/>
                <w:bCs/>
                <w:position w:val="0"/>
                <w:lang w:eastAsia="es-EC"/>
              </w:rPr>
              <w:t xml:space="preserve">normativa </w:t>
            </w:r>
            <w:r w:rsidR="000A2CEC">
              <w:rPr>
                <w:rFonts w:asciiTheme="majorHAnsi" w:hAnsiTheme="majorHAnsi" w:cstheme="majorHAnsi"/>
                <w:bCs/>
                <w:position w:val="0"/>
                <w:lang w:eastAsia="es-EC"/>
              </w:rPr>
              <w:t xml:space="preserve">de </w:t>
            </w:r>
            <w:r w:rsidRPr="00883C81">
              <w:rPr>
                <w:rFonts w:asciiTheme="majorHAnsi" w:hAnsiTheme="majorHAnsi" w:cstheme="majorHAnsi"/>
                <w:bCs/>
                <w:position w:val="0"/>
                <w:lang w:eastAsia="es-EC"/>
              </w:rPr>
              <w:t xml:space="preserve">erradicación de la discriminación en el ámbito laboral, </w:t>
            </w:r>
            <w:r w:rsidRPr="00883C81">
              <w:rPr>
                <w:rFonts w:asciiTheme="majorHAnsi" w:hAnsiTheme="majorHAnsi" w:cstheme="majorHAnsi"/>
                <w:position w:val="0"/>
                <w:lang w:eastAsia="es-EC"/>
              </w:rPr>
              <w:t>Registro Oficial 16 de 16-jun-2017</w:t>
            </w:r>
          </w:p>
        </w:tc>
        <w:tc>
          <w:tcPr>
            <w:tcW w:w="826" w:type="pct"/>
            <w:shd w:val="clear" w:color="auto" w:fill="auto"/>
          </w:tcPr>
          <w:p w14:paraId="70031469" w14:textId="77777777" w:rsidR="00EA185D" w:rsidRPr="00883C81" w:rsidRDefault="00EA185D" w:rsidP="00A34B8B">
            <w:pPr>
              <w:suppressAutoHyphens w:val="0"/>
              <w:spacing w:after="0" w:line="240" w:lineRule="auto"/>
              <w:ind w:leftChars="0" w:left="0" w:firstLineChars="0" w:firstLine="0"/>
              <w:textDirection w:val="lrTb"/>
              <w:textAlignment w:val="auto"/>
              <w:outlineLvl w:val="9"/>
              <w:rPr>
                <w:rFonts w:asciiTheme="majorHAnsi" w:eastAsia="Times New Roman" w:hAnsiTheme="majorHAnsi" w:cstheme="majorHAnsi"/>
                <w:position w:val="0"/>
                <w:lang w:eastAsia="es-EC"/>
              </w:rPr>
            </w:pPr>
          </w:p>
        </w:tc>
        <w:tc>
          <w:tcPr>
            <w:tcW w:w="536" w:type="pct"/>
            <w:shd w:val="clear" w:color="auto" w:fill="auto"/>
          </w:tcPr>
          <w:p w14:paraId="4132E6DF" w14:textId="77777777" w:rsidR="00EA185D" w:rsidRPr="00883C81" w:rsidRDefault="00EA185D" w:rsidP="00A34B8B">
            <w:pPr>
              <w:suppressAutoHyphens w:val="0"/>
              <w:spacing w:after="0" w:line="240" w:lineRule="auto"/>
              <w:ind w:leftChars="0" w:left="0" w:firstLineChars="0" w:firstLine="0"/>
              <w:textDirection w:val="lrTb"/>
              <w:textAlignment w:val="auto"/>
              <w:outlineLvl w:val="9"/>
              <w:rPr>
                <w:rFonts w:asciiTheme="majorHAnsi" w:eastAsia="Times New Roman" w:hAnsiTheme="majorHAnsi" w:cstheme="majorHAnsi"/>
                <w:position w:val="0"/>
                <w:lang w:eastAsia="es-EC"/>
              </w:rPr>
            </w:pPr>
          </w:p>
        </w:tc>
        <w:tc>
          <w:tcPr>
            <w:tcW w:w="1021" w:type="pct"/>
            <w:shd w:val="clear" w:color="auto" w:fill="auto"/>
            <w:noWrap/>
          </w:tcPr>
          <w:p w14:paraId="58CFD40C" w14:textId="77777777" w:rsidR="00EA185D" w:rsidRPr="00883C81" w:rsidRDefault="00EA185D" w:rsidP="00A34B8B">
            <w:pPr>
              <w:suppressAutoHyphens w:val="0"/>
              <w:spacing w:after="0" w:line="240" w:lineRule="auto"/>
              <w:ind w:leftChars="0" w:left="0" w:firstLineChars="0" w:firstLine="0"/>
              <w:textDirection w:val="lrTb"/>
              <w:textAlignment w:val="auto"/>
              <w:outlineLvl w:val="9"/>
              <w:rPr>
                <w:rFonts w:asciiTheme="majorHAnsi" w:eastAsia="Times New Roman" w:hAnsiTheme="majorHAnsi" w:cstheme="majorHAnsi"/>
                <w:position w:val="0"/>
                <w:lang w:eastAsia="es-EC"/>
              </w:rPr>
            </w:pPr>
          </w:p>
        </w:tc>
        <w:tc>
          <w:tcPr>
            <w:tcW w:w="633" w:type="pct"/>
            <w:shd w:val="clear" w:color="auto" w:fill="auto"/>
            <w:noWrap/>
          </w:tcPr>
          <w:p w14:paraId="76B8AA49" w14:textId="77777777" w:rsidR="00EA185D" w:rsidRPr="00883C81" w:rsidRDefault="00EA185D" w:rsidP="00A34B8B">
            <w:pPr>
              <w:suppressAutoHyphens w:val="0"/>
              <w:spacing w:after="0" w:line="240" w:lineRule="auto"/>
              <w:ind w:leftChars="0" w:left="0" w:firstLineChars="0" w:firstLine="0"/>
              <w:textDirection w:val="lrTb"/>
              <w:textAlignment w:val="auto"/>
              <w:outlineLvl w:val="9"/>
              <w:rPr>
                <w:rFonts w:asciiTheme="majorHAnsi" w:eastAsia="Times New Roman" w:hAnsiTheme="majorHAnsi" w:cstheme="majorHAnsi"/>
                <w:position w:val="0"/>
                <w:lang w:eastAsia="es-EC"/>
              </w:rPr>
            </w:pPr>
          </w:p>
        </w:tc>
        <w:tc>
          <w:tcPr>
            <w:tcW w:w="670" w:type="pct"/>
            <w:shd w:val="clear" w:color="auto" w:fill="auto"/>
          </w:tcPr>
          <w:p w14:paraId="2569AD1B" w14:textId="77777777" w:rsidR="00EA185D" w:rsidRPr="00883C81" w:rsidRDefault="00EA185D" w:rsidP="00A34B8B">
            <w:pPr>
              <w:suppressAutoHyphens w:val="0"/>
              <w:spacing w:after="0" w:line="240" w:lineRule="auto"/>
              <w:ind w:leftChars="0" w:left="0" w:firstLineChars="0" w:firstLine="0"/>
              <w:textDirection w:val="lrTb"/>
              <w:textAlignment w:val="auto"/>
              <w:outlineLvl w:val="9"/>
              <w:rPr>
                <w:rFonts w:asciiTheme="majorHAnsi" w:eastAsia="Times New Roman" w:hAnsiTheme="majorHAnsi" w:cstheme="majorHAnsi"/>
                <w:position w:val="0"/>
                <w:lang w:eastAsia="es-EC"/>
              </w:rPr>
            </w:pPr>
          </w:p>
        </w:tc>
      </w:tr>
      <w:tr w:rsidR="004B737E" w:rsidRPr="00883C81" w14:paraId="0BC650BB" w14:textId="77777777" w:rsidTr="001940AD">
        <w:trPr>
          <w:trHeight w:val="558"/>
        </w:trPr>
        <w:tc>
          <w:tcPr>
            <w:tcW w:w="159" w:type="pct"/>
            <w:shd w:val="clear" w:color="auto" w:fill="auto"/>
            <w:noWrap/>
          </w:tcPr>
          <w:p w14:paraId="5872D13B" w14:textId="7309B6BA" w:rsidR="004B737E" w:rsidRPr="00883C81" w:rsidRDefault="004B737E" w:rsidP="004B737E">
            <w:pPr>
              <w:suppressAutoHyphens w:val="0"/>
              <w:spacing w:after="0" w:line="240" w:lineRule="auto"/>
              <w:ind w:leftChars="0" w:left="0" w:firstLineChars="0" w:firstLine="0"/>
              <w:textDirection w:val="lrTb"/>
              <w:textAlignment w:val="auto"/>
              <w:outlineLvl w:val="9"/>
              <w:rPr>
                <w:rFonts w:asciiTheme="majorHAnsi" w:eastAsia="Times New Roman" w:hAnsiTheme="majorHAnsi" w:cstheme="majorHAnsi"/>
                <w:position w:val="0"/>
                <w:lang w:eastAsia="es-EC"/>
              </w:rPr>
            </w:pPr>
            <w:r w:rsidRPr="00883C81">
              <w:rPr>
                <w:rFonts w:asciiTheme="majorHAnsi" w:eastAsia="Times New Roman" w:hAnsiTheme="majorHAnsi" w:cstheme="majorHAnsi"/>
                <w:position w:val="0"/>
                <w:lang w:eastAsia="es-EC"/>
              </w:rPr>
              <w:t>3</w:t>
            </w:r>
          </w:p>
        </w:tc>
        <w:tc>
          <w:tcPr>
            <w:tcW w:w="1154" w:type="pct"/>
            <w:shd w:val="clear" w:color="auto" w:fill="auto"/>
          </w:tcPr>
          <w:p w14:paraId="47D19847" w14:textId="78ADCE8B" w:rsidR="004B737E" w:rsidRPr="00883C81" w:rsidRDefault="004B737E" w:rsidP="004B737E">
            <w:pPr>
              <w:suppressAutoHyphens w:val="0"/>
              <w:autoSpaceDE w:val="0"/>
              <w:autoSpaceDN w:val="0"/>
              <w:adjustRightInd w:val="0"/>
              <w:spacing w:after="0" w:line="240" w:lineRule="auto"/>
              <w:ind w:leftChars="0" w:left="0" w:firstLineChars="0" w:firstLine="0"/>
              <w:textDirection w:val="lrTb"/>
              <w:textAlignment w:val="auto"/>
              <w:outlineLvl w:val="9"/>
              <w:rPr>
                <w:rFonts w:asciiTheme="majorHAnsi" w:eastAsia="Times New Roman" w:hAnsiTheme="majorHAnsi" w:cstheme="majorHAnsi"/>
                <w:position w:val="0"/>
                <w:lang w:eastAsia="es-EC"/>
              </w:rPr>
            </w:pPr>
            <w:r w:rsidRPr="00883C81">
              <w:rPr>
                <w:rFonts w:asciiTheme="majorHAnsi" w:eastAsia="Times New Roman" w:hAnsiTheme="majorHAnsi" w:cstheme="majorHAnsi"/>
                <w:position w:val="0"/>
                <w:lang w:eastAsia="es-EC"/>
              </w:rPr>
              <w:t>Cumplimiento</w:t>
            </w:r>
            <w:r w:rsidRPr="00E97D77">
              <w:rPr>
                <w:rFonts w:asciiTheme="majorHAnsi" w:hAnsiTheme="majorHAnsi" w:cstheme="majorHAnsi"/>
              </w:rPr>
              <w:t xml:space="preserve"> </w:t>
            </w:r>
            <w:r>
              <w:rPr>
                <w:rFonts w:asciiTheme="majorHAnsi" w:hAnsiTheme="majorHAnsi" w:cstheme="majorHAnsi"/>
              </w:rPr>
              <w:t>de la l</w:t>
            </w:r>
            <w:r w:rsidRPr="00E97D77">
              <w:rPr>
                <w:rFonts w:asciiTheme="majorHAnsi" w:hAnsiTheme="majorHAnsi" w:cstheme="majorHAnsi"/>
              </w:rPr>
              <w:t>ey orgánica integral para prevenir y erradicar la violencia contra las mujeres (5 de febrero de 2018, R.O. Suplemento No. 175)</w:t>
            </w:r>
          </w:p>
        </w:tc>
        <w:tc>
          <w:tcPr>
            <w:tcW w:w="826" w:type="pct"/>
            <w:shd w:val="clear" w:color="auto" w:fill="auto"/>
          </w:tcPr>
          <w:p w14:paraId="4ECBBF72" w14:textId="77777777" w:rsidR="004B737E" w:rsidRPr="00883C81" w:rsidRDefault="004B737E" w:rsidP="004B737E">
            <w:pPr>
              <w:suppressAutoHyphens w:val="0"/>
              <w:spacing w:after="0" w:line="240" w:lineRule="auto"/>
              <w:ind w:leftChars="0" w:left="0" w:firstLineChars="0" w:firstLine="0"/>
              <w:textDirection w:val="lrTb"/>
              <w:textAlignment w:val="auto"/>
              <w:outlineLvl w:val="9"/>
              <w:rPr>
                <w:rFonts w:asciiTheme="majorHAnsi" w:eastAsia="Times New Roman" w:hAnsiTheme="majorHAnsi" w:cstheme="majorHAnsi"/>
                <w:position w:val="0"/>
                <w:lang w:eastAsia="es-EC"/>
              </w:rPr>
            </w:pPr>
          </w:p>
        </w:tc>
        <w:tc>
          <w:tcPr>
            <w:tcW w:w="536" w:type="pct"/>
            <w:shd w:val="clear" w:color="auto" w:fill="auto"/>
          </w:tcPr>
          <w:p w14:paraId="797C6894" w14:textId="77777777" w:rsidR="004B737E" w:rsidRPr="00883C81" w:rsidRDefault="004B737E" w:rsidP="004B737E">
            <w:pPr>
              <w:suppressAutoHyphens w:val="0"/>
              <w:spacing w:after="0" w:line="240" w:lineRule="auto"/>
              <w:ind w:leftChars="0" w:left="0" w:firstLineChars="0" w:firstLine="0"/>
              <w:textDirection w:val="lrTb"/>
              <w:textAlignment w:val="auto"/>
              <w:outlineLvl w:val="9"/>
              <w:rPr>
                <w:rFonts w:asciiTheme="majorHAnsi" w:eastAsia="Times New Roman" w:hAnsiTheme="majorHAnsi" w:cstheme="majorHAnsi"/>
                <w:position w:val="0"/>
                <w:lang w:eastAsia="es-EC"/>
              </w:rPr>
            </w:pPr>
          </w:p>
        </w:tc>
        <w:tc>
          <w:tcPr>
            <w:tcW w:w="1021" w:type="pct"/>
            <w:shd w:val="clear" w:color="auto" w:fill="auto"/>
            <w:noWrap/>
          </w:tcPr>
          <w:p w14:paraId="34C4F2BF" w14:textId="77777777" w:rsidR="004B737E" w:rsidRPr="00883C81" w:rsidRDefault="004B737E" w:rsidP="004B737E">
            <w:pPr>
              <w:suppressAutoHyphens w:val="0"/>
              <w:spacing w:after="0" w:line="240" w:lineRule="auto"/>
              <w:ind w:leftChars="0" w:left="0" w:firstLineChars="0" w:firstLine="0"/>
              <w:textDirection w:val="lrTb"/>
              <w:textAlignment w:val="auto"/>
              <w:outlineLvl w:val="9"/>
              <w:rPr>
                <w:rFonts w:asciiTheme="majorHAnsi" w:eastAsia="Times New Roman" w:hAnsiTheme="majorHAnsi" w:cstheme="majorHAnsi"/>
                <w:position w:val="0"/>
                <w:lang w:eastAsia="es-EC"/>
              </w:rPr>
            </w:pPr>
          </w:p>
        </w:tc>
        <w:tc>
          <w:tcPr>
            <w:tcW w:w="633" w:type="pct"/>
            <w:tcBorders>
              <w:bottom w:val="single" w:sz="4" w:space="0" w:color="auto"/>
            </w:tcBorders>
            <w:shd w:val="clear" w:color="auto" w:fill="auto"/>
            <w:noWrap/>
          </w:tcPr>
          <w:p w14:paraId="02A16255" w14:textId="77777777" w:rsidR="004B737E" w:rsidRPr="00883C81" w:rsidRDefault="004B737E" w:rsidP="004B737E">
            <w:pPr>
              <w:suppressAutoHyphens w:val="0"/>
              <w:spacing w:after="0" w:line="240" w:lineRule="auto"/>
              <w:ind w:leftChars="0" w:left="0" w:firstLineChars="0" w:firstLine="0"/>
              <w:textDirection w:val="lrTb"/>
              <w:textAlignment w:val="auto"/>
              <w:outlineLvl w:val="9"/>
              <w:rPr>
                <w:rFonts w:asciiTheme="majorHAnsi" w:eastAsia="Times New Roman" w:hAnsiTheme="majorHAnsi" w:cstheme="majorHAnsi"/>
                <w:position w:val="0"/>
                <w:lang w:eastAsia="es-EC"/>
              </w:rPr>
            </w:pPr>
          </w:p>
        </w:tc>
        <w:tc>
          <w:tcPr>
            <w:tcW w:w="670" w:type="pct"/>
            <w:tcBorders>
              <w:bottom w:val="single" w:sz="4" w:space="0" w:color="auto"/>
            </w:tcBorders>
            <w:shd w:val="clear" w:color="auto" w:fill="auto"/>
          </w:tcPr>
          <w:p w14:paraId="0445FB4C" w14:textId="77777777" w:rsidR="004B737E" w:rsidRPr="00883C81" w:rsidRDefault="004B737E" w:rsidP="004B737E">
            <w:pPr>
              <w:suppressAutoHyphens w:val="0"/>
              <w:spacing w:after="0" w:line="240" w:lineRule="auto"/>
              <w:ind w:leftChars="0" w:left="0" w:firstLineChars="0" w:firstLine="0"/>
              <w:textDirection w:val="lrTb"/>
              <w:textAlignment w:val="auto"/>
              <w:outlineLvl w:val="9"/>
              <w:rPr>
                <w:rFonts w:asciiTheme="majorHAnsi" w:eastAsia="Times New Roman" w:hAnsiTheme="majorHAnsi" w:cstheme="majorHAnsi"/>
                <w:position w:val="0"/>
                <w:lang w:eastAsia="es-EC"/>
              </w:rPr>
            </w:pPr>
          </w:p>
        </w:tc>
      </w:tr>
      <w:tr w:rsidR="004B737E" w:rsidRPr="00883C81" w14:paraId="0DDED6C3" w14:textId="77777777" w:rsidTr="001940AD">
        <w:trPr>
          <w:trHeight w:val="558"/>
        </w:trPr>
        <w:tc>
          <w:tcPr>
            <w:tcW w:w="159" w:type="pct"/>
            <w:shd w:val="clear" w:color="auto" w:fill="auto"/>
            <w:noWrap/>
          </w:tcPr>
          <w:p w14:paraId="58B68A25" w14:textId="56B3E5B8" w:rsidR="004B737E" w:rsidRPr="00883C81" w:rsidRDefault="004B737E" w:rsidP="004B737E">
            <w:pPr>
              <w:suppressAutoHyphens w:val="0"/>
              <w:spacing w:after="0" w:line="240" w:lineRule="auto"/>
              <w:ind w:leftChars="0" w:left="0" w:firstLineChars="0" w:firstLine="0"/>
              <w:textDirection w:val="lrTb"/>
              <w:textAlignment w:val="auto"/>
              <w:outlineLvl w:val="9"/>
              <w:rPr>
                <w:rFonts w:asciiTheme="majorHAnsi" w:eastAsia="Times New Roman" w:hAnsiTheme="majorHAnsi" w:cstheme="majorHAnsi"/>
                <w:position w:val="0"/>
                <w:lang w:eastAsia="es-EC"/>
              </w:rPr>
            </w:pPr>
            <w:r w:rsidRPr="00883C81">
              <w:rPr>
                <w:rFonts w:asciiTheme="majorHAnsi" w:eastAsia="Times New Roman" w:hAnsiTheme="majorHAnsi" w:cstheme="majorHAnsi"/>
                <w:position w:val="0"/>
                <w:lang w:eastAsia="es-EC"/>
              </w:rPr>
              <w:t>4</w:t>
            </w:r>
          </w:p>
        </w:tc>
        <w:tc>
          <w:tcPr>
            <w:tcW w:w="1154" w:type="pct"/>
            <w:shd w:val="clear" w:color="auto" w:fill="auto"/>
          </w:tcPr>
          <w:p w14:paraId="26AC8B7B" w14:textId="121300C4" w:rsidR="004B737E" w:rsidRPr="00883C81" w:rsidRDefault="004B737E" w:rsidP="004B737E">
            <w:pPr>
              <w:suppressAutoHyphens w:val="0"/>
              <w:autoSpaceDE w:val="0"/>
              <w:autoSpaceDN w:val="0"/>
              <w:adjustRightInd w:val="0"/>
              <w:spacing w:after="0" w:line="240" w:lineRule="auto"/>
              <w:ind w:leftChars="0" w:left="0" w:firstLineChars="0" w:firstLine="0"/>
              <w:textDirection w:val="lrTb"/>
              <w:textAlignment w:val="auto"/>
              <w:outlineLvl w:val="9"/>
              <w:rPr>
                <w:rFonts w:asciiTheme="majorHAnsi" w:hAnsiTheme="majorHAnsi" w:cstheme="majorHAnsi"/>
                <w:bCs/>
                <w:position w:val="0"/>
                <w:lang w:eastAsia="es-EC"/>
              </w:rPr>
            </w:pPr>
            <w:r w:rsidRPr="00883C81">
              <w:rPr>
                <w:rFonts w:asciiTheme="majorHAnsi" w:eastAsia="Times New Roman" w:hAnsiTheme="majorHAnsi" w:cstheme="majorHAnsi"/>
                <w:position w:val="0"/>
                <w:lang w:eastAsia="es-EC"/>
              </w:rPr>
              <w:t xml:space="preserve">Cumplimiento del AM MDT- 2020 – 244, sobre el </w:t>
            </w:r>
            <w:r w:rsidRPr="00883C81">
              <w:rPr>
                <w:rFonts w:asciiTheme="majorHAnsi" w:hAnsiTheme="majorHAnsi" w:cstheme="majorHAnsi"/>
                <w:bCs/>
                <w:position w:val="0"/>
                <w:lang w:eastAsia="es-EC"/>
              </w:rPr>
              <w:t>protocolo de prevención y atención de casos de</w:t>
            </w:r>
          </w:p>
          <w:p w14:paraId="6DDE907E" w14:textId="38754DFC" w:rsidR="004B737E" w:rsidRPr="00883C81" w:rsidRDefault="004B737E" w:rsidP="004B737E">
            <w:pPr>
              <w:suppressAutoHyphens w:val="0"/>
              <w:autoSpaceDE w:val="0"/>
              <w:autoSpaceDN w:val="0"/>
              <w:adjustRightInd w:val="0"/>
              <w:spacing w:after="0" w:line="240" w:lineRule="auto"/>
              <w:ind w:leftChars="0" w:left="0" w:firstLineChars="0" w:firstLine="0"/>
              <w:textDirection w:val="lrTb"/>
              <w:textAlignment w:val="auto"/>
              <w:outlineLvl w:val="9"/>
              <w:rPr>
                <w:rFonts w:asciiTheme="majorHAnsi" w:eastAsia="Times New Roman" w:hAnsiTheme="majorHAnsi" w:cstheme="majorHAnsi"/>
                <w:position w:val="0"/>
                <w:lang w:eastAsia="es-EC"/>
              </w:rPr>
            </w:pPr>
            <w:r w:rsidRPr="00883C81">
              <w:rPr>
                <w:rFonts w:asciiTheme="majorHAnsi" w:hAnsiTheme="majorHAnsi" w:cstheme="majorHAnsi"/>
                <w:bCs/>
                <w:position w:val="0"/>
                <w:lang w:eastAsia="es-EC"/>
              </w:rPr>
              <w:t xml:space="preserve">discriminación, acoso laboral y/o toda forma de violencia contra la </w:t>
            </w:r>
            <w:r w:rsidRPr="00883C81">
              <w:rPr>
                <w:rFonts w:asciiTheme="majorHAnsi" w:hAnsiTheme="majorHAnsi" w:cstheme="majorHAnsi"/>
                <w:bCs/>
                <w:position w:val="0"/>
                <w:lang w:eastAsia="es-EC"/>
              </w:rPr>
              <w:lastRenderedPageBreak/>
              <w:t xml:space="preserve">mujer en los espacios de trabajo, </w:t>
            </w:r>
            <w:r w:rsidRPr="00883C81">
              <w:rPr>
                <w:rFonts w:asciiTheme="majorHAnsi" w:hAnsiTheme="majorHAnsi" w:cstheme="majorHAnsi"/>
                <w:position w:val="0"/>
                <w:lang w:eastAsia="es-EC"/>
              </w:rPr>
              <w:t>25 de noviembre de 2020</w:t>
            </w:r>
          </w:p>
        </w:tc>
        <w:tc>
          <w:tcPr>
            <w:tcW w:w="826" w:type="pct"/>
            <w:shd w:val="clear" w:color="auto" w:fill="auto"/>
          </w:tcPr>
          <w:p w14:paraId="0E5A36ED" w14:textId="77777777" w:rsidR="004B737E" w:rsidRPr="00883C81" w:rsidRDefault="004B737E" w:rsidP="004B737E">
            <w:pPr>
              <w:suppressAutoHyphens w:val="0"/>
              <w:spacing w:after="0" w:line="240" w:lineRule="auto"/>
              <w:ind w:leftChars="0" w:left="0" w:firstLineChars="0" w:firstLine="0"/>
              <w:textDirection w:val="lrTb"/>
              <w:textAlignment w:val="auto"/>
              <w:outlineLvl w:val="9"/>
              <w:rPr>
                <w:rFonts w:asciiTheme="majorHAnsi" w:eastAsia="Times New Roman" w:hAnsiTheme="majorHAnsi" w:cstheme="majorHAnsi"/>
                <w:position w:val="0"/>
                <w:lang w:eastAsia="es-EC"/>
              </w:rPr>
            </w:pPr>
          </w:p>
        </w:tc>
        <w:tc>
          <w:tcPr>
            <w:tcW w:w="536" w:type="pct"/>
            <w:shd w:val="clear" w:color="auto" w:fill="auto"/>
          </w:tcPr>
          <w:p w14:paraId="35F9CD08" w14:textId="77777777" w:rsidR="004B737E" w:rsidRPr="00883C81" w:rsidRDefault="004B737E" w:rsidP="004B737E">
            <w:pPr>
              <w:suppressAutoHyphens w:val="0"/>
              <w:spacing w:after="0" w:line="240" w:lineRule="auto"/>
              <w:ind w:leftChars="0" w:left="0" w:firstLineChars="0" w:firstLine="0"/>
              <w:textDirection w:val="lrTb"/>
              <w:textAlignment w:val="auto"/>
              <w:outlineLvl w:val="9"/>
              <w:rPr>
                <w:rFonts w:asciiTheme="majorHAnsi" w:eastAsia="Times New Roman" w:hAnsiTheme="majorHAnsi" w:cstheme="majorHAnsi"/>
                <w:position w:val="0"/>
                <w:lang w:eastAsia="es-EC"/>
              </w:rPr>
            </w:pPr>
          </w:p>
        </w:tc>
        <w:tc>
          <w:tcPr>
            <w:tcW w:w="1021" w:type="pct"/>
            <w:shd w:val="clear" w:color="auto" w:fill="auto"/>
            <w:noWrap/>
          </w:tcPr>
          <w:p w14:paraId="4B3B88D1" w14:textId="77777777" w:rsidR="004B737E" w:rsidRPr="00883C81" w:rsidRDefault="004B737E" w:rsidP="004B737E">
            <w:pPr>
              <w:suppressAutoHyphens w:val="0"/>
              <w:spacing w:after="0" w:line="240" w:lineRule="auto"/>
              <w:ind w:leftChars="0" w:left="0" w:firstLineChars="0" w:firstLine="0"/>
              <w:textDirection w:val="lrTb"/>
              <w:textAlignment w:val="auto"/>
              <w:outlineLvl w:val="9"/>
              <w:rPr>
                <w:rFonts w:asciiTheme="majorHAnsi" w:eastAsia="Times New Roman" w:hAnsiTheme="majorHAnsi" w:cstheme="majorHAnsi"/>
                <w:position w:val="0"/>
                <w:lang w:eastAsia="es-EC"/>
              </w:rPr>
            </w:pPr>
          </w:p>
        </w:tc>
        <w:tc>
          <w:tcPr>
            <w:tcW w:w="633" w:type="pct"/>
            <w:tcBorders>
              <w:bottom w:val="single" w:sz="4" w:space="0" w:color="auto"/>
            </w:tcBorders>
            <w:shd w:val="clear" w:color="auto" w:fill="auto"/>
            <w:noWrap/>
          </w:tcPr>
          <w:p w14:paraId="0716885C" w14:textId="77777777" w:rsidR="004B737E" w:rsidRPr="00883C81" w:rsidRDefault="004B737E" w:rsidP="004B737E">
            <w:pPr>
              <w:suppressAutoHyphens w:val="0"/>
              <w:spacing w:after="0" w:line="240" w:lineRule="auto"/>
              <w:ind w:leftChars="0" w:left="0" w:firstLineChars="0" w:firstLine="0"/>
              <w:textDirection w:val="lrTb"/>
              <w:textAlignment w:val="auto"/>
              <w:outlineLvl w:val="9"/>
              <w:rPr>
                <w:rFonts w:asciiTheme="majorHAnsi" w:eastAsia="Times New Roman" w:hAnsiTheme="majorHAnsi" w:cstheme="majorHAnsi"/>
                <w:position w:val="0"/>
                <w:lang w:eastAsia="es-EC"/>
              </w:rPr>
            </w:pPr>
          </w:p>
        </w:tc>
        <w:tc>
          <w:tcPr>
            <w:tcW w:w="670" w:type="pct"/>
            <w:tcBorders>
              <w:bottom w:val="single" w:sz="4" w:space="0" w:color="auto"/>
            </w:tcBorders>
            <w:shd w:val="clear" w:color="auto" w:fill="auto"/>
          </w:tcPr>
          <w:p w14:paraId="0679E8A6" w14:textId="77777777" w:rsidR="004B737E" w:rsidRPr="00883C81" w:rsidRDefault="004B737E" w:rsidP="004B737E">
            <w:pPr>
              <w:suppressAutoHyphens w:val="0"/>
              <w:spacing w:after="0" w:line="240" w:lineRule="auto"/>
              <w:ind w:leftChars="0" w:left="0" w:firstLineChars="0" w:firstLine="0"/>
              <w:textDirection w:val="lrTb"/>
              <w:textAlignment w:val="auto"/>
              <w:outlineLvl w:val="9"/>
              <w:rPr>
                <w:rFonts w:asciiTheme="majorHAnsi" w:eastAsia="Times New Roman" w:hAnsiTheme="majorHAnsi" w:cstheme="majorHAnsi"/>
                <w:position w:val="0"/>
                <w:lang w:eastAsia="es-EC"/>
              </w:rPr>
            </w:pPr>
          </w:p>
        </w:tc>
      </w:tr>
      <w:tr w:rsidR="004B737E" w:rsidRPr="00883C81" w14:paraId="4F5E873C" w14:textId="77777777" w:rsidTr="001940AD">
        <w:trPr>
          <w:trHeight w:val="934"/>
        </w:trPr>
        <w:tc>
          <w:tcPr>
            <w:tcW w:w="159" w:type="pct"/>
            <w:shd w:val="clear" w:color="auto" w:fill="auto"/>
            <w:noWrap/>
          </w:tcPr>
          <w:p w14:paraId="03FA4FB9" w14:textId="0186DF9E" w:rsidR="004B737E" w:rsidRPr="00883C81" w:rsidRDefault="004B737E" w:rsidP="004B737E">
            <w:pPr>
              <w:suppressAutoHyphens w:val="0"/>
              <w:spacing w:after="0" w:line="240" w:lineRule="auto"/>
              <w:ind w:leftChars="0" w:left="0" w:firstLineChars="0" w:firstLine="0"/>
              <w:textDirection w:val="lrTb"/>
              <w:textAlignment w:val="auto"/>
              <w:outlineLvl w:val="9"/>
              <w:rPr>
                <w:rFonts w:asciiTheme="majorHAnsi" w:eastAsia="Times New Roman" w:hAnsiTheme="majorHAnsi" w:cstheme="majorHAnsi"/>
                <w:position w:val="0"/>
                <w:lang w:eastAsia="es-EC"/>
              </w:rPr>
            </w:pPr>
            <w:r>
              <w:rPr>
                <w:rFonts w:asciiTheme="majorHAnsi" w:eastAsia="Times New Roman" w:hAnsiTheme="majorHAnsi" w:cstheme="majorHAnsi"/>
                <w:position w:val="0"/>
                <w:lang w:eastAsia="es-EC"/>
              </w:rPr>
              <w:t>5</w:t>
            </w:r>
          </w:p>
        </w:tc>
        <w:tc>
          <w:tcPr>
            <w:tcW w:w="1154" w:type="pct"/>
            <w:shd w:val="clear" w:color="auto" w:fill="auto"/>
          </w:tcPr>
          <w:p w14:paraId="34D11F02" w14:textId="6C5C3D0E" w:rsidR="004B737E" w:rsidRPr="00883C81" w:rsidRDefault="004B737E" w:rsidP="004B737E">
            <w:pPr>
              <w:suppressAutoHyphens w:val="0"/>
              <w:spacing w:after="0" w:line="240" w:lineRule="auto"/>
              <w:ind w:leftChars="0" w:left="0" w:firstLineChars="0" w:firstLine="0"/>
              <w:textDirection w:val="lrTb"/>
              <w:textAlignment w:val="auto"/>
              <w:outlineLvl w:val="9"/>
              <w:rPr>
                <w:rFonts w:asciiTheme="majorHAnsi" w:eastAsia="Times New Roman" w:hAnsiTheme="majorHAnsi" w:cstheme="majorHAnsi"/>
                <w:position w:val="0"/>
                <w:lang w:eastAsia="es-EC"/>
              </w:rPr>
            </w:pPr>
            <w:r w:rsidRPr="00883C81">
              <w:rPr>
                <w:rFonts w:asciiTheme="majorHAnsi" w:eastAsia="Times New Roman" w:hAnsiTheme="majorHAnsi" w:cstheme="majorHAnsi"/>
                <w:position w:val="0"/>
                <w:lang w:eastAsia="es-EC"/>
              </w:rPr>
              <w:t xml:space="preserve">Artículos </w:t>
            </w:r>
            <w:r>
              <w:rPr>
                <w:rFonts w:asciiTheme="majorHAnsi" w:eastAsia="Times New Roman" w:hAnsiTheme="majorHAnsi" w:cstheme="majorHAnsi"/>
                <w:position w:val="0"/>
                <w:lang w:eastAsia="es-EC"/>
              </w:rPr>
              <w:t xml:space="preserve">del reglamento interno del contratista </w:t>
            </w:r>
            <w:r w:rsidRPr="00883C81">
              <w:rPr>
                <w:rFonts w:asciiTheme="majorHAnsi" w:eastAsia="Times New Roman" w:hAnsiTheme="majorHAnsi" w:cstheme="majorHAnsi"/>
                <w:position w:val="0"/>
                <w:lang w:eastAsia="es-EC"/>
              </w:rPr>
              <w:t>que aplican como obligaciones laborales con el personal asignado a la obra</w:t>
            </w:r>
          </w:p>
        </w:tc>
        <w:tc>
          <w:tcPr>
            <w:tcW w:w="826" w:type="pct"/>
            <w:shd w:val="clear" w:color="auto" w:fill="auto"/>
          </w:tcPr>
          <w:p w14:paraId="559F6F69" w14:textId="77777777" w:rsidR="004B737E" w:rsidRPr="00883C81" w:rsidRDefault="004B737E" w:rsidP="004B737E">
            <w:pPr>
              <w:suppressAutoHyphens w:val="0"/>
              <w:spacing w:after="0" w:line="240" w:lineRule="auto"/>
              <w:ind w:leftChars="0" w:left="0" w:firstLineChars="0" w:firstLine="0"/>
              <w:textDirection w:val="lrTb"/>
              <w:textAlignment w:val="auto"/>
              <w:outlineLvl w:val="9"/>
              <w:rPr>
                <w:rFonts w:asciiTheme="majorHAnsi" w:eastAsia="Times New Roman" w:hAnsiTheme="majorHAnsi" w:cstheme="majorHAnsi"/>
                <w:position w:val="0"/>
                <w:lang w:eastAsia="es-EC"/>
              </w:rPr>
            </w:pPr>
          </w:p>
        </w:tc>
        <w:tc>
          <w:tcPr>
            <w:tcW w:w="536" w:type="pct"/>
            <w:shd w:val="clear" w:color="auto" w:fill="auto"/>
          </w:tcPr>
          <w:p w14:paraId="6081E742" w14:textId="77777777" w:rsidR="004B737E" w:rsidRPr="00883C81" w:rsidRDefault="004B737E" w:rsidP="004B737E">
            <w:pPr>
              <w:suppressAutoHyphens w:val="0"/>
              <w:spacing w:after="0" w:line="240" w:lineRule="auto"/>
              <w:ind w:leftChars="0" w:left="0" w:firstLineChars="0" w:firstLine="0"/>
              <w:textDirection w:val="lrTb"/>
              <w:textAlignment w:val="auto"/>
              <w:outlineLvl w:val="9"/>
              <w:rPr>
                <w:rFonts w:asciiTheme="majorHAnsi" w:eastAsia="Times New Roman" w:hAnsiTheme="majorHAnsi" w:cstheme="majorHAnsi"/>
                <w:position w:val="0"/>
                <w:lang w:eastAsia="es-EC"/>
              </w:rPr>
            </w:pPr>
          </w:p>
        </w:tc>
        <w:tc>
          <w:tcPr>
            <w:tcW w:w="1021" w:type="pct"/>
            <w:shd w:val="clear" w:color="auto" w:fill="auto"/>
            <w:noWrap/>
          </w:tcPr>
          <w:p w14:paraId="7291C031" w14:textId="77777777" w:rsidR="004B737E" w:rsidRPr="00883C81" w:rsidRDefault="004B737E" w:rsidP="004B737E">
            <w:pPr>
              <w:suppressAutoHyphens w:val="0"/>
              <w:spacing w:after="0" w:line="240" w:lineRule="auto"/>
              <w:ind w:leftChars="0" w:left="0" w:firstLineChars="0" w:firstLine="0"/>
              <w:textDirection w:val="lrTb"/>
              <w:textAlignment w:val="auto"/>
              <w:outlineLvl w:val="9"/>
              <w:rPr>
                <w:rFonts w:asciiTheme="majorHAnsi" w:eastAsia="Times New Roman" w:hAnsiTheme="majorHAnsi" w:cstheme="majorHAnsi"/>
                <w:position w:val="0"/>
                <w:lang w:eastAsia="es-EC"/>
              </w:rPr>
            </w:pPr>
          </w:p>
        </w:tc>
        <w:tc>
          <w:tcPr>
            <w:tcW w:w="633" w:type="pct"/>
            <w:shd w:val="clear" w:color="auto" w:fill="auto"/>
            <w:noWrap/>
          </w:tcPr>
          <w:p w14:paraId="42947402" w14:textId="77777777" w:rsidR="004B737E" w:rsidRPr="00883C81" w:rsidRDefault="004B737E" w:rsidP="004B737E">
            <w:pPr>
              <w:suppressAutoHyphens w:val="0"/>
              <w:spacing w:after="0" w:line="240" w:lineRule="auto"/>
              <w:ind w:leftChars="0" w:left="0" w:firstLineChars="0" w:firstLine="0"/>
              <w:textDirection w:val="lrTb"/>
              <w:textAlignment w:val="auto"/>
              <w:outlineLvl w:val="9"/>
              <w:rPr>
                <w:rFonts w:asciiTheme="majorHAnsi" w:eastAsia="Times New Roman" w:hAnsiTheme="majorHAnsi" w:cstheme="majorHAnsi"/>
                <w:position w:val="0"/>
                <w:lang w:eastAsia="es-EC"/>
              </w:rPr>
            </w:pPr>
          </w:p>
        </w:tc>
        <w:tc>
          <w:tcPr>
            <w:tcW w:w="670" w:type="pct"/>
            <w:shd w:val="clear" w:color="auto" w:fill="auto"/>
          </w:tcPr>
          <w:p w14:paraId="54334EB0" w14:textId="77777777" w:rsidR="004B737E" w:rsidRPr="00883C81" w:rsidRDefault="004B737E" w:rsidP="004B737E">
            <w:pPr>
              <w:suppressAutoHyphens w:val="0"/>
              <w:spacing w:after="0" w:line="240" w:lineRule="auto"/>
              <w:ind w:leftChars="0" w:left="0" w:firstLineChars="0" w:firstLine="0"/>
              <w:textDirection w:val="lrTb"/>
              <w:textAlignment w:val="auto"/>
              <w:outlineLvl w:val="9"/>
              <w:rPr>
                <w:rFonts w:asciiTheme="majorHAnsi" w:eastAsia="Times New Roman" w:hAnsiTheme="majorHAnsi" w:cstheme="majorHAnsi"/>
                <w:position w:val="0"/>
                <w:lang w:eastAsia="es-EC"/>
              </w:rPr>
            </w:pPr>
          </w:p>
        </w:tc>
      </w:tr>
      <w:tr w:rsidR="004B737E" w:rsidRPr="00883C81" w14:paraId="067C3F5E" w14:textId="77777777" w:rsidTr="001940AD">
        <w:trPr>
          <w:trHeight w:val="552"/>
        </w:trPr>
        <w:tc>
          <w:tcPr>
            <w:tcW w:w="159" w:type="pct"/>
            <w:shd w:val="clear" w:color="auto" w:fill="auto"/>
            <w:noWrap/>
          </w:tcPr>
          <w:p w14:paraId="29DFDC9C" w14:textId="2E3D6CF1" w:rsidR="004B737E" w:rsidRPr="00883C81" w:rsidRDefault="004B737E" w:rsidP="004B737E">
            <w:pPr>
              <w:suppressAutoHyphens w:val="0"/>
              <w:spacing w:after="0" w:line="240" w:lineRule="auto"/>
              <w:ind w:leftChars="0" w:left="0" w:firstLineChars="0" w:firstLine="0"/>
              <w:textDirection w:val="lrTb"/>
              <w:textAlignment w:val="auto"/>
              <w:outlineLvl w:val="9"/>
              <w:rPr>
                <w:rFonts w:asciiTheme="majorHAnsi" w:eastAsia="Times New Roman" w:hAnsiTheme="majorHAnsi" w:cstheme="majorHAnsi"/>
                <w:position w:val="0"/>
                <w:lang w:eastAsia="es-EC"/>
              </w:rPr>
            </w:pPr>
            <w:r>
              <w:rPr>
                <w:rFonts w:asciiTheme="majorHAnsi" w:eastAsia="Times New Roman" w:hAnsiTheme="majorHAnsi" w:cstheme="majorHAnsi"/>
                <w:position w:val="0"/>
                <w:lang w:eastAsia="es-EC"/>
              </w:rPr>
              <w:t>6</w:t>
            </w:r>
          </w:p>
        </w:tc>
        <w:tc>
          <w:tcPr>
            <w:tcW w:w="1154" w:type="pct"/>
            <w:shd w:val="clear" w:color="auto" w:fill="auto"/>
          </w:tcPr>
          <w:p w14:paraId="0C1F289D" w14:textId="04C9BD9E" w:rsidR="004B737E" w:rsidRPr="00883C81" w:rsidRDefault="004B737E" w:rsidP="004B737E">
            <w:pPr>
              <w:suppressAutoHyphens w:val="0"/>
              <w:spacing w:after="0" w:line="240" w:lineRule="auto"/>
              <w:ind w:leftChars="0" w:left="0" w:firstLineChars="0" w:firstLine="0"/>
              <w:textDirection w:val="lrTb"/>
              <w:textAlignment w:val="auto"/>
              <w:outlineLvl w:val="9"/>
              <w:rPr>
                <w:rFonts w:asciiTheme="majorHAnsi" w:eastAsia="Times New Roman" w:hAnsiTheme="majorHAnsi" w:cstheme="majorHAnsi"/>
                <w:position w:val="0"/>
                <w:lang w:eastAsia="es-EC"/>
              </w:rPr>
            </w:pPr>
            <w:r w:rsidRPr="000C625E">
              <w:rPr>
                <w:rFonts w:ascii="Calibri" w:eastAsia="Times New Roman" w:hAnsi="Calibri" w:cs="Calibri"/>
                <w:color w:val="000000"/>
                <w:lang w:eastAsia="es-EC"/>
              </w:rPr>
              <w:t xml:space="preserve">Reglamento </w:t>
            </w:r>
            <w:r>
              <w:rPr>
                <w:rFonts w:ascii="Calibri" w:eastAsia="Times New Roman" w:hAnsi="Calibri" w:cs="Calibri"/>
                <w:color w:val="000000"/>
                <w:lang w:eastAsia="es-EC"/>
              </w:rPr>
              <w:t xml:space="preserve">interno </w:t>
            </w:r>
            <w:r w:rsidRPr="000C625E">
              <w:rPr>
                <w:rFonts w:ascii="Calibri" w:eastAsia="Times New Roman" w:hAnsi="Calibri" w:cs="Calibri"/>
                <w:color w:val="000000"/>
                <w:lang w:eastAsia="es-EC"/>
              </w:rPr>
              <w:t>de trabajo</w:t>
            </w:r>
            <w:r>
              <w:rPr>
                <w:rFonts w:ascii="Calibri" w:eastAsia="Times New Roman" w:hAnsi="Calibri" w:cs="Calibri"/>
                <w:color w:val="000000"/>
                <w:lang w:eastAsia="es-EC"/>
              </w:rPr>
              <w:t xml:space="preserve"> </w:t>
            </w:r>
            <w:r w:rsidRPr="000C625E">
              <w:rPr>
                <w:rFonts w:ascii="Calibri" w:eastAsia="Times New Roman" w:hAnsi="Calibri" w:cs="Calibri"/>
                <w:color w:val="000000"/>
                <w:lang w:eastAsia="es-EC"/>
              </w:rPr>
              <w:t>del contratista</w:t>
            </w:r>
          </w:p>
        </w:tc>
        <w:tc>
          <w:tcPr>
            <w:tcW w:w="826" w:type="pct"/>
            <w:shd w:val="clear" w:color="auto" w:fill="auto"/>
          </w:tcPr>
          <w:p w14:paraId="2265BDA5" w14:textId="77777777" w:rsidR="004B737E" w:rsidRPr="00883C81" w:rsidRDefault="004B737E" w:rsidP="004B737E">
            <w:pPr>
              <w:suppressAutoHyphens w:val="0"/>
              <w:spacing w:after="0" w:line="240" w:lineRule="auto"/>
              <w:ind w:leftChars="0" w:left="0" w:firstLineChars="0" w:firstLine="0"/>
              <w:textDirection w:val="lrTb"/>
              <w:textAlignment w:val="auto"/>
              <w:outlineLvl w:val="9"/>
              <w:rPr>
                <w:rFonts w:asciiTheme="majorHAnsi" w:eastAsia="Times New Roman" w:hAnsiTheme="majorHAnsi" w:cstheme="majorHAnsi"/>
                <w:position w:val="0"/>
                <w:lang w:eastAsia="es-EC"/>
              </w:rPr>
            </w:pPr>
          </w:p>
        </w:tc>
        <w:tc>
          <w:tcPr>
            <w:tcW w:w="536" w:type="pct"/>
            <w:shd w:val="clear" w:color="auto" w:fill="auto"/>
          </w:tcPr>
          <w:p w14:paraId="342915AB" w14:textId="77777777" w:rsidR="004B737E" w:rsidRPr="00883C81" w:rsidRDefault="004B737E" w:rsidP="004B737E">
            <w:pPr>
              <w:suppressAutoHyphens w:val="0"/>
              <w:spacing w:after="0" w:line="240" w:lineRule="auto"/>
              <w:ind w:leftChars="0" w:left="0" w:firstLineChars="0" w:firstLine="0"/>
              <w:textDirection w:val="lrTb"/>
              <w:textAlignment w:val="auto"/>
              <w:outlineLvl w:val="9"/>
              <w:rPr>
                <w:rFonts w:asciiTheme="majorHAnsi" w:eastAsia="Times New Roman" w:hAnsiTheme="majorHAnsi" w:cstheme="majorHAnsi"/>
                <w:position w:val="0"/>
                <w:lang w:eastAsia="es-EC"/>
              </w:rPr>
            </w:pPr>
          </w:p>
        </w:tc>
        <w:tc>
          <w:tcPr>
            <w:tcW w:w="1021" w:type="pct"/>
            <w:shd w:val="clear" w:color="auto" w:fill="auto"/>
            <w:noWrap/>
          </w:tcPr>
          <w:p w14:paraId="273119D7" w14:textId="77777777" w:rsidR="004B737E" w:rsidRPr="00883C81" w:rsidRDefault="004B737E" w:rsidP="004B737E">
            <w:pPr>
              <w:suppressAutoHyphens w:val="0"/>
              <w:spacing w:after="0" w:line="240" w:lineRule="auto"/>
              <w:ind w:leftChars="0" w:left="0" w:firstLineChars="0" w:firstLine="0"/>
              <w:textDirection w:val="lrTb"/>
              <w:textAlignment w:val="auto"/>
              <w:outlineLvl w:val="9"/>
              <w:rPr>
                <w:rFonts w:asciiTheme="majorHAnsi" w:eastAsia="Times New Roman" w:hAnsiTheme="majorHAnsi" w:cstheme="majorHAnsi"/>
                <w:position w:val="0"/>
                <w:lang w:eastAsia="es-EC"/>
              </w:rPr>
            </w:pPr>
          </w:p>
        </w:tc>
        <w:tc>
          <w:tcPr>
            <w:tcW w:w="633" w:type="pct"/>
            <w:shd w:val="clear" w:color="auto" w:fill="auto"/>
            <w:noWrap/>
          </w:tcPr>
          <w:p w14:paraId="21B902FB" w14:textId="77777777" w:rsidR="004B737E" w:rsidRPr="00883C81" w:rsidRDefault="004B737E" w:rsidP="004B737E">
            <w:pPr>
              <w:suppressAutoHyphens w:val="0"/>
              <w:spacing w:after="0" w:line="240" w:lineRule="auto"/>
              <w:ind w:leftChars="0" w:left="0" w:firstLineChars="0" w:firstLine="0"/>
              <w:textDirection w:val="lrTb"/>
              <w:textAlignment w:val="auto"/>
              <w:outlineLvl w:val="9"/>
              <w:rPr>
                <w:rFonts w:asciiTheme="majorHAnsi" w:eastAsia="Times New Roman" w:hAnsiTheme="majorHAnsi" w:cstheme="majorHAnsi"/>
                <w:position w:val="0"/>
                <w:lang w:eastAsia="es-EC"/>
              </w:rPr>
            </w:pPr>
          </w:p>
        </w:tc>
        <w:tc>
          <w:tcPr>
            <w:tcW w:w="670" w:type="pct"/>
            <w:shd w:val="clear" w:color="auto" w:fill="auto"/>
          </w:tcPr>
          <w:p w14:paraId="51B421A9" w14:textId="77777777" w:rsidR="004B737E" w:rsidRPr="00883C81" w:rsidRDefault="004B737E" w:rsidP="004B737E">
            <w:pPr>
              <w:suppressAutoHyphens w:val="0"/>
              <w:spacing w:after="0" w:line="240" w:lineRule="auto"/>
              <w:ind w:leftChars="0" w:left="0" w:firstLineChars="0" w:firstLine="0"/>
              <w:textDirection w:val="lrTb"/>
              <w:textAlignment w:val="auto"/>
              <w:outlineLvl w:val="9"/>
              <w:rPr>
                <w:rFonts w:asciiTheme="majorHAnsi" w:eastAsia="Times New Roman" w:hAnsiTheme="majorHAnsi" w:cstheme="majorHAnsi"/>
                <w:position w:val="0"/>
                <w:lang w:eastAsia="es-EC"/>
              </w:rPr>
            </w:pPr>
          </w:p>
        </w:tc>
      </w:tr>
      <w:tr w:rsidR="004B737E" w:rsidRPr="00883C81" w14:paraId="55C75BA4" w14:textId="77777777" w:rsidTr="001940AD">
        <w:trPr>
          <w:trHeight w:val="552"/>
        </w:trPr>
        <w:tc>
          <w:tcPr>
            <w:tcW w:w="159" w:type="pct"/>
            <w:shd w:val="clear" w:color="auto" w:fill="auto"/>
            <w:noWrap/>
          </w:tcPr>
          <w:p w14:paraId="138063CD" w14:textId="05892A67" w:rsidR="004B737E" w:rsidRDefault="004B737E" w:rsidP="004B737E">
            <w:pPr>
              <w:suppressAutoHyphens w:val="0"/>
              <w:spacing w:after="0" w:line="240" w:lineRule="auto"/>
              <w:ind w:leftChars="0" w:left="0" w:firstLineChars="0" w:firstLine="0"/>
              <w:textDirection w:val="lrTb"/>
              <w:textAlignment w:val="auto"/>
              <w:outlineLvl w:val="9"/>
              <w:rPr>
                <w:rFonts w:asciiTheme="majorHAnsi" w:eastAsia="Times New Roman" w:hAnsiTheme="majorHAnsi" w:cstheme="majorHAnsi"/>
                <w:position w:val="0"/>
                <w:lang w:eastAsia="es-EC"/>
              </w:rPr>
            </w:pPr>
            <w:r>
              <w:rPr>
                <w:rFonts w:asciiTheme="majorHAnsi" w:eastAsia="Times New Roman" w:hAnsiTheme="majorHAnsi" w:cstheme="majorHAnsi"/>
                <w:position w:val="0"/>
                <w:lang w:eastAsia="es-EC"/>
              </w:rPr>
              <w:t>7</w:t>
            </w:r>
          </w:p>
        </w:tc>
        <w:tc>
          <w:tcPr>
            <w:tcW w:w="1154" w:type="pct"/>
            <w:shd w:val="clear" w:color="auto" w:fill="auto"/>
          </w:tcPr>
          <w:p w14:paraId="3F815FE0" w14:textId="67B04853" w:rsidR="004B737E" w:rsidRPr="000C625E" w:rsidRDefault="004B737E" w:rsidP="004B737E">
            <w:pPr>
              <w:suppressAutoHyphens w:val="0"/>
              <w:spacing w:after="0" w:line="240" w:lineRule="auto"/>
              <w:ind w:leftChars="0" w:left="0" w:firstLineChars="0" w:firstLine="0"/>
              <w:textDirection w:val="lrTb"/>
              <w:textAlignment w:val="auto"/>
              <w:outlineLvl w:val="9"/>
              <w:rPr>
                <w:rFonts w:ascii="Calibri" w:eastAsia="Times New Roman" w:hAnsi="Calibri" w:cs="Calibri"/>
                <w:color w:val="000000"/>
                <w:lang w:eastAsia="es-EC"/>
              </w:rPr>
            </w:pPr>
            <w:r w:rsidRPr="001D590A">
              <w:rPr>
                <w:rFonts w:asciiTheme="majorHAnsi" w:eastAsia="Times New Roman" w:hAnsiTheme="majorHAnsi" w:cstheme="majorHAnsi"/>
                <w:color w:val="000000"/>
                <w:lang w:eastAsia="es-EC"/>
              </w:rPr>
              <w:t>Total de la nómina de los trabajadores del contratista asignados a la obra (mensual)</w:t>
            </w:r>
          </w:p>
        </w:tc>
        <w:tc>
          <w:tcPr>
            <w:tcW w:w="826" w:type="pct"/>
            <w:shd w:val="clear" w:color="auto" w:fill="auto"/>
          </w:tcPr>
          <w:p w14:paraId="6147FB40" w14:textId="77777777" w:rsidR="004B737E" w:rsidRPr="00883C81" w:rsidRDefault="004B737E" w:rsidP="004B737E">
            <w:pPr>
              <w:suppressAutoHyphens w:val="0"/>
              <w:spacing w:after="0" w:line="240" w:lineRule="auto"/>
              <w:ind w:leftChars="0" w:left="0" w:firstLineChars="0" w:firstLine="0"/>
              <w:textDirection w:val="lrTb"/>
              <w:textAlignment w:val="auto"/>
              <w:outlineLvl w:val="9"/>
              <w:rPr>
                <w:rFonts w:asciiTheme="majorHAnsi" w:eastAsia="Times New Roman" w:hAnsiTheme="majorHAnsi" w:cstheme="majorHAnsi"/>
                <w:position w:val="0"/>
                <w:lang w:eastAsia="es-EC"/>
              </w:rPr>
            </w:pPr>
          </w:p>
        </w:tc>
        <w:tc>
          <w:tcPr>
            <w:tcW w:w="536" w:type="pct"/>
            <w:shd w:val="clear" w:color="auto" w:fill="auto"/>
          </w:tcPr>
          <w:p w14:paraId="217EAF27" w14:textId="77777777" w:rsidR="004B737E" w:rsidRPr="00883C81" w:rsidRDefault="004B737E" w:rsidP="004B737E">
            <w:pPr>
              <w:suppressAutoHyphens w:val="0"/>
              <w:spacing w:after="0" w:line="240" w:lineRule="auto"/>
              <w:ind w:leftChars="0" w:left="0" w:firstLineChars="0" w:firstLine="0"/>
              <w:textDirection w:val="lrTb"/>
              <w:textAlignment w:val="auto"/>
              <w:outlineLvl w:val="9"/>
              <w:rPr>
                <w:rFonts w:asciiTheme="majorHAnsi" w:eastAsia="Times New Roman" w:hAnsiTheme="majorHAnsi" w:cstheme="majorHAnsi"/>
                <w:position w:val="0"/>
                <w:lang w:eastAsia="es-EC"/>
              </w:rPr>
            </w:pPr>
          </w:p>
        </w:tc>
        <w:tc>
          <w:tcPr>
            <w:tcW w:w="1021" w:type="pct"/>
            <w:shd w:val="clear" w:color="auto" w:fill="auto"/>
            <w:noWrap/>
          </w:tcPr>
          <w:p w14:paraId="14122A09" w14:textId="77777777" w:rsidR="004B737E" w:rsidRPr="00883C81" w:rsidRDefault="004B737E" w:rsidP="004B737E">
            <w:pPr>
              <w:suppressAutoHyphens w:val="0"/>
              <w:spacing w:after="0" w:line="240" w:lineRule="auto"/>
              <w:ind w:leftChars="0" w:left="0" w:firstLineChars="0" w:firstLine="0"/>
              <w:textDirection w:val="lrTb"/>
              <w:textAlignment w:val="auto"/>
              <w:outlineLvl w:val="9"/>
              <w:rPr>
                <w:rFonts w:asciiTheme="majorHAnsi" w:eastAsia="Times New Roman" w:hAnsiTheme="majorHAnsi" w:cstheme="majorHAnsi"/>
                <w:position w:val="0"/>
                <w:lang w:eastAsia="es-EC"/>
              </w:rPr>
            </w:pPr>
          </w:p>
        </w:tc>
        <w:tc>
          <w:tcPr>
            <w:tcW w:w="633" w:type="pct"/>
            <w:shd w:val="clear" w:color="auto" w:fill="auto"/>
            <w:noWrap/>
          </w:tcPr>
          <w:p w14:paraId="17E35DF5" w14:textId="77777777" w:rsidR="004B737E" w:rsidRPr="00883C81" w:rsidRDefault="004B737E" w:rsidP="004B737E">
            <w:pPr>
              <w:suppressAutoHyphens w:val="0"/>
              <w:spacing w:after="0" w:line="240" w:lineRule="auto"/>
              <w:ind w:leftChars="0" w:left="0" w:firstLineChars="0" w:firstLine="0"/>
              <w:textDirection w:val="lrTb"/>
              <w:textAlignment w:val="auto"/>
              <w:outlineLvl w:val="9"/>
              <w:rPr>
                <w:rFonts w:asciiTheme="majorHAnsi" w:eastAsia="Times New Roman" w:hAnsiTheme="majorHAnsi" w:cstheme="majorHAnsi"/>
                <w:position w:val="0"/>
                <w:lang w:eastAsia="es-EC"/>
              </w:rPr>
            </w:pPr>
          </w:p>
        </w:tc>
        <w:tc>
          <w:tcPr>
            <w:tcW w:w="670" w:type="pct"/>
            <w:shd w:val="clear" w:color="auto" w:fill="auto"/>
          </w:tcPr>
          <w:p w14:paraId="08984CCF" w14:textId="77777777" w:rsidR="004B737E" w:rsidRPr="00883C81" w:rsidRDefault="004B737E" w:rsidP="004B737E">
            <w:pPr>
              <w:suppressAutoHyphens w:val="0"/>
              <w:spacing w:after="0" w:line="240" w:lineRule="auto"/>
              <w:ind w:leftChars="0" w:left="0" w:firstLineChars="0" w:firstLine="0"/>
              <w:textDirection w:val="lrTb"/>
              <w:textAlignment w:val="auto"/>
              <w:outlineLvl w:val="9"/>
              <w:rPr>
                <w:rFonts w:asciiTheme="majorHAnsi" w:eastAsia="Times New Roman" w:hAnsiTheme="majorHAnsi" w:cstheme="majorHAnsi"/>
                <w:position w:val="0"/>
                <w:lang w:eastAsia="es-EC"/>
              </w:rPr>
            </w:pPr>
          </w:p>
        </w:tc>
      </w:tr>
      <w:tr w:rsidR="004B737E" w:rsidRPr="00883C81" w14:paraId="2BDF8C7B" w14:textId="77777777" w:rsidTr="001940AD">
        <w:trPr>
          <w:trHeight w:val="552"/>
        </w:trPr>
        <w:tc>
          <w:tcPr>
            <w:tcW w:w="159" w:type="pct"/>
            <w:shd w:val="clear" w:color="auto" w:fill="auto"/>
            <w:noWrap/>
          </w:tcPr>
          <w:p w14:paraId="114EDE83" w14:textId="7A2C7004" w:rsidR="004B737E" w:rsidRDefault="004B737E" w:rsidP="004B737E">
            <w:pPr>
              <w:suppressAutoHyphens w:val="0"/>
              <w:spacing w:after="0" w:line="240" w:lineRule="auto"/>
              <w:ind w:leftChars="0" w:left="0" w:firstLineChars="0" w:firstLine="0"/>
              <w:textDirection w:val="lrTb"/>
              <w:textAlignment w:val="auto"/>
              <w:outlineLvl w:val="9"/>
              <w:rPr>
                <w:rFonts w:asciiTheme="majorHAnsi" w:eastAsia="Times New Roman" w:hAnsiTheme="majorHAnsi" w:cstheme="majorHAnsi"/>
                <w:position w:val="0"/>
                <w:lang w:eastAsia="es-EC"/>
              </w:rPr>
            </w:pPr>
            <w:r>
              <w:rPr>
                <w:rFonts w:asciiTheme="majorHAnsi" w:eastAsia="Times New Roman" w:hAnsiTheme="majorHAnsi" w:cstheme="majorHAnsi"/>
                <w:position w:val="0"/>
                <w:lang w:eastAsia="es-EC"/>
              </w:rPr>
              <w:t>8</w:t>
            </w:r>
          </w:p>
        </w:tc>
        <w:tc>
          <w:tcPr>
            <w:tcW w:w="1154" w:type="pct"/>
            <w:shd w:val="clear" w:color="auto" w:fill="auto"/>
          </w:tcPr>
          <w:p w14:paraId="19BB1225" w14:textId="1118265D" w:rsidR="004B737E" w:rsidRPr="001D590A" w:rsidRDefault="004B737E" w:rsidP="004B737E">
            <w:pPr>
              <w:suppressAutoHyphens w:val="0"/>
              <w:spacing w:after="0" w:line="240" w:lineRule="auto"/>
              <w:ind w:leftChars="0" w:left="0" w:firstLineChars="0" w:firstLine="0"/>
              <w:textDirection w:val="lrTb"/>
              <w:textAlignment w:val="auto"/>
              <w:outlineLvl w:val="9"/>
              <w:rPr>
                <w:rFonts w:asciiTheme="majorHAnsi" w:eastAsia="Times New Roman" w:hAnsiTheme="majorHAnsi" w:cstheme="majorHAnsi"/>
                <w:color w:val="000000"/>
                <w:lang w:eastAsia="es-EC"/>
              </w:rPr>
            </w:pPr>
            <w:r>
              <w:rPr>
                <w:rFonts w:asciiTheme="majorHAnsi" w:eastAsia="Times New Roman" w:hAnsiTheme="majorHAnsi" w:cstheme="majorHAnsi"/>
                <w:color w:val="000000"/>
                <w:lang w:eastAsia="es-EC"/>
              </w:rPr>
              <w:t xml:space="preserve">Afiliaciones al IESS </w:t>
            </w:r>
            <w:r w:rsidRPr="001D590A">
              <w:rPr>
                <w:rFonts w:asciiTheme="majorHAnsi" w:eastAsia="Times New Roman" w:hAnsiTheme="majorHAnsi" w:cstheme="majorHAnsi"/>
                <w:color w:val="000000"/>
                <w:lang w:eastAsia="es-EC"/>
              </w:rPr>
              <w:t>de los trabajadores del contratista asignados a la obra (mensual)</w:t>
            </w:r>
          </w:p>
        </w:tc>
        <w:tc>
          <w:tcPr>
            <w:tcW w:w="826" w:type="pct"/>
            <w:shd w:val="clear" w:color="auto" w:fill="auto"/>
          </w:tcPr>
          <w:p w14:paraId="38B3E504" w14:textId="77777777" w:rsidR="004B737E" w:rsidRPr="00883C81" w:rsidRDefault="004B737E" w:rsidP="004B737E">
            <w:pPr>
              <w:suppressAutoHyphens w:val="0"/>
              <w:spacing w:after="0" w:line="240" w:lineRule="auto"/>
              <w:ind w:leftChars="0" w:left="0" w:firstLineChars="0" w:firstLine="0"/>
              <w:textDirection w:val="lrTb"/>
              <w:textAlignment w:val="auto"/>
              <w:outlineLvl w:val="9"/>
              <w:rPr>
                <w:rFonts w:asciiTheme="majorHAnsi" w:eastAsia="Times New Roman" w:hAnsiTheme="majorHAnsi" w:cstheme="majorHAnsi"/>
                <w:position w:val="0"/>
                <w:lang w:eastAsia="es-EC"/>
              </w:rPr>
            </w:pPr>
          </w:p>
        </w:tc>
        <w:tc>
          <w:tcPr>
            <w:tcW w:w="536" w:type="pct"/>
            <w:shd w:val="clear" w:color="auto" w:fill="auto"/>
          </w:tcPr>
          <w:p w14:paraId="6865A08B" w14:textId="77777777" w:rsidR="004B737E" w:rsidRPr="00883C81" w:rsidRDefault="004B737E" w:rsidP="004B737E">
            <w:pPr>
              <w:suppressAutoHyphens w:val="0"/>
              <w:spacing w:after="0" w:line="240" w:lineRule="auto"/>
              <w:ind w:leftChars="0" w:left="0" w:firstLineChars="0" w:firstLine="0"/>
              <w:textDirection w:val="lrTb"/>
              <w:textAlignment w:val="auto"/>
              <w:outlineLvl w:val="9"/>
              <w:rPr>
                <w:rFonts w:asciiTheme="majorHAnsi" w:eastAsia="Times New Roman" w:hAnsiTheme="majorHAnsi" w:cstheme="majorHAnsi"/>
                <w:position w:val="0"/>
                <w:lang w:eastAsia="es-EC"/>
              </w:rPr>
            </w:pPr>
          </w:p>
        </w:tc>
        <w:tc>
          <w:tcPr>
            <w:tcW w:w="1021" w:type="pct"/>
            <w:shd w:val="clear" w:color="auto" w:fill="auto"/>
            <w:noWrap/>
          </w:tcPr>
          <w:p w14:paraId="1DCCE963" w14:textId="77777777" w:rsidR="004B737E" w:rsidRPr="00883C81" w:rsidRDefault="004B737E" w:rsidP="004B737E">
            <w:pPr>
              <w:suppressAutoHyphens w:val="0"/>
              <w:spacing w:after="0" w:line="240" w:lineRule="auto"/>
              <w:ind w:leftChars="0" w:left="0" w:firstLineChars="0" w:firstLine="0"/>
              <w:textDirection w:val="lrTb"/>
              <w:textAlignment w:val="auto"/>
              <w:outlineLvl w:val="9"/>
              <w:rPr>
                <w:rFonts w:asciiTheme="majorHAnsi" w:eastAsia="Times New Roman" w:hAnsiTheme="majorHAnsi" w:cstheme="majorHAnsi"/>
                <w:position w:val="0"/>
                <w:lang w:eastAsia="es-EC"/>
              </w:rPr>
            </w:pPr>
          </w:p>
        </w:tc>
        <w:tc>
          <w:tcPr>
            <w:tcW w:w="633" w:type="pct"/>
            <w:shd w:val="clear" w:color="auto" w:fill="auto"/>
            <w:noWrap/>
          </w:tcPr>
          <w:p w14:paraId="59223C3A" w14:textId="77777777" w:rsidR="004B737E" w:rsidRPr="00883C81" w:rsidRDefault="004B737E" w:rsidP="004B737E">
            <w:pPr>
              <w:suppressAutoHyphens w:val="0"/>
              <w:spacing w:after="0" w:line="240" w:lineRule="auto"/>
              <w:ind w:leftChars="0" w:left="0" w:firstLineChars="0" w:firstLine="0"/>
              <w:textDirection w:val="lrTb"/>
              <w:textAlignment w:val="auto"/>
              <w:outlineLvl w:val="9"/>
              <w:rPr>
                <w:rFonts w:asciiTheme="majorHAnsi" w:eastAsia="Times New Roman" w:hAnsiTheme="majorHAnsi" w:cstheme="majorHAnsi"/>
                <w:position w:val="0"/>
                <w:lang w:eastAsia="es-EC"/>
              </w:rPr>
            </w:pPr>
          </w:p>
        </w:tc>
        <w:tc>
          <w:tcPr>
            <w:tcW w:w="670" w:type="pct"/>
            <w:shd w:val="clear" w:color="auto" w:fill="auto"/>
          </w:tcPr>
          <w:p w14:paraId="116D5EEE" w14:textId="77777777" w:rsidR="004B737E" w:rsidRPr="00883C81" w:rsidRDefault="004B737E" w:rsidP="004B737E">
            <w:pPr>
              <w:suppressAutoHyphens w:val="0"/>
              <w:spacing w:after="0" w:line="240" w:lineRule="auto"/>
              <w:ind w:leftChars="0" w:left="0" w:firstLineChars="0" w:firstLine="0"/>
              <w:textDirection w:val="lrTb"/>
              <w:textAlignment w:val="auto"/>
              <w:outlineLvl w:val="9"/>
              <w:rPr>
                <w:rFonts w:asciiTheme="majorHAnsi" w:eastAsia="Times New Roman" w:hAnsiTheme="majorHAnsi" w:cstheme="majorHAnsi"/>
                <w:position w:val="0"/>
                <w:lang w:eastAsia="es-EC"/>
              </w:rPr>
            </w:pPr>
          </w:p>
        </w:tc>
      </w:tr>
    </w:tbl>
    <w:p w14:paraId="1BB2F549" w14:textId="71FBD44C" w:rsidR="00DE3D55" w:rsidRDefault="00DE3D55" w:rsidP="003E589A">
      <w:pPr>
        <w:ind w:leftChars="0" w:left="0" w:firstLineChars="0" w:firstLine="0"/>
        <w:jc w:val="both"/>
        <w:rPr>
          <w:rFonts w:asciiTheme="majorHAnsi" w:hAnsiTheme="majorHAnsi" w:cstheme="majorHAnsi"/>
          <w:b/>
          <w:bCs/>
          <w:sz w:val="20"/>
          <w:szCs w:val="20"/>
        </w:rPr>
      </w:pPr>
    </w:p>
    <w:tbl>
      <w:tblPr>
        <w:tblStyle w:val="Tablaconcuadrcula"/>
        <w:tblW w:w="0" w:type="auto"/>
        <w:tblLook w:val="04A0" w:firstRow="1" w:lastRow="0" w:firstColumn="1" w:lastColumn="0" w:noHBand="0" w:noVBand="1"/>
      </w:tblPr>
      <w:tblGrid>
        <w:gridCol w:w="5078"/>
        <w:gridCol w:w="4742"/>
        <w:gridCol w:w="4742"/>
      </w:tblGrid>
      <w:tr w:rsidR="007524DA" w14:paraId="7C2E20F7" w14:textId="77777777" w:rsidTr="007524DA">
        <w:tc>
          <w:tcPr>
            <w:tcW w:w="5078" w:type="dxa"/>
          </w:tcPr>
          <w:p w14:paraId="078AF1C8" w14:textId="16D48324" w:rsidR="007524DA" w:rsidRPr="007524DA" w:rsidRDefault="007524DA" w:rsidP="007524DA">
            <w:pPr>
              <w:ind w:leftChars="0" w:left="0" w:firstLineChars="0" w:firstLine="0"/>
              <w:jc w:val="center"/>
              <w:rPr>
                <w:rFonts w:asciiTheme="majorHAnsi" w:hAnsiTheme="majorHAnsi" w:cstheme="majorHAnsi"/>
                <w:b/>
                <w:bCs/>
              </w:rPr>
            </w:pPr>
            <w:r w:rsidRPr="007524DA">
              <w:rPr>
                <w:rFonts w:asciiTheme="majorHAnsi" w:hAnsiTheme="majorHAnsi" w:cstheme="majorHAnsi"/>
                <w:b/>
                <w:bCs/>
              </w:rPr>
              <w:t>Detalle</w:t>
            </w:r>
          </w:p>
        </w:tc>
        <w:tc>
          <w:tcPr>
            <w:tcW w:w="4742" w:type="dxa"/>
          </w:tcPr>
          <w:p w14:paraId="786A3A54" w14:textId="36C06368" w:rsidR="007524DA" w:rsidRPr="007524DA" w:rsidRDefault="007524DA" w:rsidP="007524DA">
            <w:pPr>
              <w:ind w:leftChars="0" w:left="0" w:firstLineChars="0" w:firstLine="0"/>
              <w:jc w:val="center"/>
              <w:rPr>
                <w:rFonts w:asciiTheme="majorHAnsi" w:hAnsiTheme="majorHAnsi" w:cstheme="majorHAnsi"/>
                <w:b/>
                <w:bCs/>
              </w:rPr>
            </w:pPr>
            <w:r w:rsidRPr="007524DA">
              <w:rPr>
                <w:rFonts w:asciiTheme="majorHAnsi" w:hAnsiTheme="majorHAnsi" w:cstheme="majorHAnsi"/>
                <w:b/>
                <w:bCs/>
              </w:rPr>
              <w:t>Número</w:t>
            </w:r>
          </w:p>
        </w:tc>
        <w:tc>
          <w:tcPr>
            <w:tcW w:w="4742" w:type="dxa"/>
          </w:tcPr>
          <w:p w14:paraId="1E4C9CF5" w14:textId="6FA7B56D" w:rsidR="007524DA" w:rsidRPr="007524DA" w:rsidRDefault="007524DA" w:rsidP="007524DA">
            <w:pPr>
              <w:ind w:leftChars="0" w:left="0" w:firstLineChars="0" w:firstLine="0"/>
              <w:jc w:val="center"/>
              <w:rPr>
                <w:rFonts w:asciiTheme="majorHAnsi" w:hAnsiTheme="majorHAnsi" w:cstheme="majorHAnsi"/>
                <w:b/>
                <w:bCs/>
              </w:rPr>
            </w:pPr>
            <w:r w:rsidRPr="007524DA">
              <w:rPr>
                <w:rFonts w:asciiTheme="majorHAnsi" w:hAnsiTheme="majorHAnsi" w:cstheme="majorHAnsi"/>
                <w:b/>
                <w:bCs/>
              </w:rPr>
              <w:t>Porcentaje</w:t>
            </w:r>
          </w:p>
        </w:tc>
      </w:tr>
      <w:tr w:rsidR="007524DA" w14:paraId="090A460C" w14:textId="77777777" w:rsidTr="007524DA">
        <w:tc>
          <w:tcPr>
            <w:tcW w:w="5078" w:type="dxa"/>
          </w:tcPr>
          <w:p w14:paraId="7F2F5183" w14:textId="1D1E3CEB" w:rsidR="007524DA" w:rsidRPr="007524DA" w:rsidRDefault="007524DA" w:rsidP="003E589A">
            <w:pPr>
              <w:ind w:leftChars="0" w:left="0" w:firstLineChars="0" w:firstLine="0"/>
              <w:jc w:val="both"/>
              <w:rPr>
                <w:rFonts w:asciiTheme="majorHAnsi" w:hAnsiTheme="majorHAnsi" w:cstheme="majorHAnsi"/>
                <w:b/>
                <w:bCs/>
              </w:rPr>
            </w:pPr>
            <w:r w:rsidRPr="007524DA">
              <w:rPr>
                <w:rFonts w:asciiTheme="majorHAnsi" w:hAnsiTheme="majorHAnsi" w:cstheme="majorHAnsi"/>
                <w:b/>
                <w:bCs/>
              </w:rPr>
              <w:t>Actividades cumplidas</w:t>
            </w:r>
          </w:p>
        </w:tc>
        <w:tc>
          <w:tcPr>
            <w:tcW w:w="4742" w:type="dxa"/>
          </w:tcPr>
          <w:p w14:paraId="1784DA55" w14:textId="77777777" w:rsidR="007524DA" w:rsidRPr="007524DA" w:rsidRDefault="007524DA" w:rsidP="003E589A">
            <w:pPr>
              <w:ind w:leftChars="0" w:left="0" w:firstLineChars="0" w:firstLine="0"/>
              <w:jc w:val="both"/>
              <w:rPr>
                <w:rFonts w:asciiTheme="majorHAnsi" w:hAnsiTheme="majorHAnsi" w:cstheme="majorHAnsi"/>
                <w:b/>
                <w:bCs/>
              </w:rPr>
            </w:pPr>
          </w:p>
        </w:tc>
        <w:tc>
          <w:tcPr>
            <w:tcW w:w="4742" w:type="dxa"/>
          </w:tcPr>
          <w:p w14:paraId="55571695" w14:textId="0316AA03" w:rsidR="007524DA" w:rsidRPr="007524DA" w:rsidRDefault="007524DA" w:rsidP="003E589A">
            <w:pPr>
              <w:ind w:leftChars="0" w:left="0" w:firstLineChars="0" w:firstLine="0"/>
              <w:jc w:val="both"/>
              <w:rPr>
                <w:rFonts w:asciiTheme="majorHAnsi" w:hAnsiTheme="majorHAnsi" w:cstheme="majorHAnsi"/>
                <w:b/>
                <w:bCs/>
              </w:rPr>
            </w:pPr>
          </w:p>
        </w:tc>
      </w:tr>
      <w:tr w:rsidR="007524DA" w14:paraId="2A397DA6" w14:textId="77777777" w:rsidTr="007524DA">
        <w:tc>
          <w:tcPr>
            <w:tcW w:w="5078" w:type="dxa"/>
          </w:tcPr>
          <w:p w14:paraId="511D2B2D" w14:textId="1F05FA41" w:rsidR="007524DA" w:rsidRPr="007524DA" w:rsidRDefault="007524DA" w:rsidP="003E589A">
            <w:pPr>
              <w:ind w:leftChars="0" w:left="0" w:firstLineChars="0" w:firstLine="0"/>
              <w:jc w:val="both"/>
              <w:rPr>
                <w:rFonts w:asciiTheme="majorHAnsi" w:hAnsiTheme="majorHAnsi" w:cstheme="majorHAnsi"/>
                <w:b/>
                <w:bCs/>
              </w:rPr>
            </w:pPr>
            <w:r w:rsidRPr="007524DA">
              <w:rPr>
                <w:rFonts w:asciiTheme="majorHAnsi" w:hAnsiTheme="majorHAnsi" w:cstheme="majorHAnsi"/>
                <w:b/>
                <w:bCs/>
              </w:rPr>
              <w:t>Actividades No cumplidas</w:t>
            </w:r>
          </w:p>
        </w:tc>
        <w:tc>
          <w:tcPr>
            <w:tcW w:w="4742" w:type="dxa"/>
          </w:tcPr>
          <w:p w14:paraId="6DCEB37F" w14:textId="77777777" w:rsidR="007524DA" w:rsidRPr="007524DA" w:rsidRDefault="007524DA" w:rsidP="003E589A">
            <w:pPr>
              <w:ind w:leftChars="0" w:left="0" w:firstLineChars="0" w:firstLine="0"/>
              <w:jc w:val="both"/>
              <w:rPr>
                <w:rFonts w:asciiTheme="majorHAnsi" w:hAnsiTheme="majorHAnsi" w:cstheme="majorHAnsi"/>
                <w:b/>
                <w:bCs/>
              </w:rPr>
            </w:pPr>
          </w:p>
        </w:tc>
        <w:tc>
          <w:tcPr>
            <w:tcW w:w="4742" w:type="dxa"/>
          </w:tcPr>
          <w:p w14:paraId="670E49FE" w14:textId="5EB8ACEC" w:rsidR="007524DA" w:rsidRPr="007524DA" w:rsidRDefault="007524DA" w:rsidP="003E589A">
            <w:pPr>
              <w:ind w:leftChars="0" w:left="0" w:firstLineChars="0" w:firstLine="0"/>
              <w:jc w:val="both"/>
              <w:rPr>
                <w:rFonts w:asciiTheme="majorHAnsi" w:hAnsiTheme="majorHAnsi" w:cstheme="majorHAnsi"/>
                <w:b/>
                <w:bCs/>
              </w:rPr>
            </w:pPr>
          </w:p>
        </w:tc>
      </w:tr>
      <w:tr w:rsidR="007524DA" w14:paraId="4EDEDE02" w14:textId="77777777" w:rsidTr="007524DA">
        <w:tc>
          <w:tcPr>
            <w:tcW w:w="5078" w:type="dxa"/>
          </w:tcPr>
          <w:p w14:paraId="6A2DEDC2" w14:textId="1A57470F" w:rsidR="007524DA" w:rsidRPr="007524DA" w:rsidRDefault="007524DA" w:rsidP="003E589A">
            <w:pPr>
              <w:ind w:leftChars="0" w:left="0" w:firstLineChars="0" w:firstLine="0"/>
              <w:jc w:val="both"/>
              <w:rPr>
                <w:rFonts w:asciiTheme="majorHAnsi" w:hAnsiTheme="majorHAnsi" w:cstheme="majorHAnsi"/>
                <w:b/>
                <w:bCs/>
              </w:rPr>
            </w:pPr>
            <w:r w:rsidRPr="007524DA">
              <w:rPr>
                <w:rFonts w:asciiTheme="majorHAnsi" w:hAnsiTheme="majorHAnsi" w:cstheme="majorHAnsi"/>
                <w:b/>
                <w:bCs/>
              </w:rPr>
              <w:t>Actividades que no aplican</w:t>
            </w:r>
          </w:p>
        </w:tc>
        <w:tc>
          <w:tcPr>
            <w:tcW w:w="4742" w:type="dxa"/>
          </w:tcPr>
          <w:p w14:paraId="1319A87B" w14:textId="77777777" w:rsidR="007524DA" w:rsidRPr="007524DA" w:rsidRDefault="007524DA" w:rsidP="003E589A">
            <w:pPr>
              <w:ind w:leftChars="0" w:left="0" w:firstLineChars="0" w:firstLine="0"/>
              <w:jc w:val="both"/>
              <w:rPr>
                <w:rFonts w:asciiTheme="majorHAnsi" w:hAnsiTheme="majorHAnsi" w:cstheme="majorHAnsi"/>
                <w:b/>
                <w:bCs/>
              </w:rPr>
            </w:pPr>
          </w:p>
        </w:tc>
        <w:tc>
          <w:tcPr>
            <w:tcW w:w="4742" w:type="dxa"/>
          </w:tcPr>
          <w:p w14:paraId="7F071C8A" w14:textId="2DC90034" w:rsidR="007524DA" w:rsidRPr="007524DA" w:rsidRDefault="007524DA" w:rsidP="003E589A">
            <w:pPr>
              <w:ind w:leftChars="0" w:left="0" w:firstLineChars="0" w:firstLine="0"/>
              <w:jc w:val="both"/>
              <w:rPr>
                <w:rFonts w:asciiTheme="majorHAnsi" w:hAnsiTheme="majorHAnsi" w:cstheme="majorHAnsi"/>
                <w:b/>
                <w:bCs/>
              </w:rPr>
            </w:pPr>
          </w:p>
        </w:tc>
      </w:tr>
    </w:tbl>
    <w:p w14:paraId="421A59DD" w14:textId="5B9B62F0" w:rsidR="007524DA" w:rsidRDefault="007524DA" w:rsidP="003E589A">
      <w:pPr>
        <w:ind w:leftChars="0" w:left="0" w:firstLineChars="0" w:firstLine="0"/>
        <w:jc w:val="both"/>
        <w:rPr>
          <w:rFonts w:asciiTheme="majorHAnsi" w:hAnsiTheme="majorHAnsi" w:cstheme="majorHAnsi"/>
          <w:b/>
          <w:bCs/>
          <w:sz w:val="20"/>
          <w:szCs w:val="20"/>
        </w:rPr>
      </w:pPr>
    </w:p>
    <w:p w14:paraId="1C6DCF17" w14:textId="77777777" w:rsidR="007524DA" w:rsidRDefault="007524DA" w:rsidP="003E589A">
      <w:pPr>
        <w:ind w:leftChars="0" w:left="0" w:firstLineChars="0" w:firstLine="0"/>
        <w:jc w:val="both"/>
        <w:rPr>
          <w:rFonts w:asciiTheme="majorHAnsi" w:hAnsiTheme="majorHAnsi" w:cstheme="majorHAnsi"/>
          <w:b/>
          <w:bCs/>
          <w:sz w:val="20"/>
          <w:szCs w:val="20"/>
        </w:rPr>
        <w:sectPr w:rsidR="007524DA" w:rsidSect="003607D3">
          <w:pgSz w:w="16840" w:h="11900" w:orient="landscape"/>
          <w:pgMar w:top="1701" w:right="1417" w:bottom="1127" w:left="851" w:header="708" w:footer="708" w:gutter="0"/>
          <w:pgBorders w:offsetFrom="page">
            <w:top w:val="double" w:sz="4" w:space="24" w:color="auto"/>
            <w:left w:val="double" w:sz="4" w:space="24" w:color="auto"/>
            <w:bottom w:val="double" w:sz="4" w:space="24" w:color="auto"/>
            <w:right w:val="double" w:sz="4" w:space="24" w:color="auto"/>
          </w:pgBorders>
          <w:cols w:space="720"/>
          <w:docGrid w:linePitch="299"/>
        </w:sectPr>
      </w:pPr>
      <w:bookmarkStart w:id="2" w:name="_GoBack"/>
      <w:bookmarkEnd w:id="2"/>
    </w:p>
    <w:p w14:paraId="5D989A64" w14:textId="14223E57" w:rsidR="003E589A" w:rsidRDefault="003E589A" w:rsidP="003E589A">
      <w:pPr>
        <w:ind w:leftChars="0" w:left="0" w:firstLineChars="0" w:firstLine="0"/>
        <w:jc w:val="both"/>
        <w:rPr>
          <w:rFonts w:asciiTheme="majorHAnsi" w:hAnsiTheme="majorHAnsi" w:cstheme="majorHAnsi"/>
          <w:b/>
          <w:bCs/>
          <w:sz w:val="20"/>
          <w:szCs w:val="20"/>
        </w:rPr>
      </w:pPr>
      <w:r w:rsidRPr="000A2CEC">
        <w:rPr>
          <w:rFonts w:asciiTheme="majorHAnsi" w:hAnsiTheme="majorHAnsi" w:cstheme="majorHAnsi"/>
          <w:b/>
          <w:bCs/>
          <w:sz w:val="20"/>
          <w:szCs w:val="20"/>
        </w:rPr>
        <w:lastRenderedPageBreak/>
        <w:t>1.2 Reglamento</w:t>
      </w:r>
      <w:r w:rsidRPr="003A3666">
        <w:rPr>
          <w:rFonts w:asciiTheme="majorHAnsi" w:hAnsiTheme="majorHAnsi" w:cstheme="majorHAnsi"/>
          <w:b/>
          <w:bCs/>
          <w:sz w:val="20"/>
          <w:szCs w:val="20"/>
        </w:rPr>
        <w:t xml:space="preserve"> de Seguridad e Higiene del Trabajo del contratista</w:t>
      </w:r>
      <w:r w:rsidR="00C576E9" w:rsidRPr="003A3666">
        <w:rPr>
          <w:rFonts w:asciiTheme="majorHAnsi" w:hAnsiTheme="majorHAnsi" w:cstheme="majorHAnsi"/>
          <w:b/>
          <w:bCs/>
          <w:sz w:val="20"/>
          <w:szCs w:val="20"/>
        </w:rPr>
        <w:t xml:space="preserve"> de la obra</w:t>
      </w:r>
    </w:p>
    <w:p w14:paraId="00BE4EC6" w14:textId="0B4E6D54" w:rsidR="007524DA" w:rsidRDefault="007524DA" w:rsidP="003E589A">
      <w:pPr>
        <w:ind w:leftChars="0" w:left="0" w:firstLineChars="0" w:firstLine="0"/>
        <w:jc w:val="both"/>
        <w:rPr>
          <w:rFonts w:asciiTheme="majorHAnsi" w:hAnsiTheme="majorHAnsi" w:cstheme="majorHAnsi"/>
          <w:sz w:val="20"/>
          <w:szCs w:val="20"/>
        </w:rPr>
      </w:pPr>
      <w:r>
        <w:rPr>
          <w:rFonts w:asciiTheme="majorHAnsi" w:hAnsiTheme="majorHAnsi" w:cstheme="majorHAnsi"/>
          <w:sz w:val="20"/>
          <w:szCs w:val="20"/>
        </w:rPr>
        <w:t xml:space="preserve">En la tabla del Anexo 1 de este informe se detalla la lista de verificación </w:t>
      </w:r>
      <w:r w:rsidR="001940AD">
        <w:rPr>
          <w:rFonts w:asciiTheme="majorHAnsi" w:hAnsiTheme="majorHAnsi" w:cstheme="majorHAnsi"/>
          <w:sz w:val="20"/>
          <w:szCs w:val="20"/>
        </w:rPr>
        <w:t xml:space="preserve">semestral </w:t>
      </w:r>
      <w:r w:rsidR="00C2717E">
        <w:rPr>
          <w:rFonts w:asciiTheme="majorHAnsi" w:hAnsiTheme="majorHAnsi" w:cstheme="majorHAnsi"/>
          <w:sz w:val="20"/>
          <w:szCs w:val="20"/>
        </w:rPr>
        <w:t xml:space="preserve">utilizada para verificar la gestión del contratista y una vez llena se obtienen </w:t>
      </w:r>
      <w:r>
        <w:rPr>
          <w:rFonts w:asciiTheme="majorHAnsi" w:hAnsiTheme="majorHAnsi" w:cstheme="majorHAnsi"/>
          <w:sz w:val="20"/>
          <w:szCs w:val="20"/>
        </w:rPr>
        <w:t xml:space="preserve">los resultados alcanzados </w:t>
      </w:r>
      <w:r w:rsidR="00C2717E">
        <w:rPr>
          <w:rFonts w:asciiTheme="majorHAnsi" w:hAnsiTheme="majorHAnsi" w:cstheme="majorHAnsi"/>
          <w:sz w:val="20"/>
          <w:szCs w:val="20"/>
        </w:rPr>
        <w:t xml:space="preserve">que </w:t>
      </w:r>
      <w:r>
        <w:rPr>
          <w:rFonts w:asciiTheme="majorHAnsi" w:hAnsiTheme="majorHAnsi" w:cstheme="majorHAnsi"/>
          <w:sz w:val="20"/>
          <w:szCs w:val="20"/>
        </w:rPr>
        <w:t>son:</w:t>
      </w:r>
    </w:p>
    <w:tbl>
      <w:tblPr>
        <w:tblW w:w="884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6658"/>
        <w:gridCol w:w="2182"/>
      </w:tblGrid>
      <w:tr w:rsidR="007524DA" w:rsidRPr="007524DA" w14:paraId="4822602B" w14:textId="77777777" w:rsidTr="00C2717E">
        <w:trPr>
          <w:trHeight w:val="465"/>
        </w:trPr>
        <w:tc>
          <w:tcPr>
            <w:tcW w:w="66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00B050"/>
            <w:vAlign w:val="center"/>
            <w:hideMark/>
          </w:tcPr>
          <w:p w14:paraId="23E7A5E5" w14:textId="67CDBD8F" w:rsidR="007524DA" w:rsidRPr="007524DA" w:rsidRDefault="007524DA" w:rsidP="007524DA">
            <w:pPr>
              <w:suppressAutoHyphens w:val="0"/>
              <w:spacing w:after="0" w:line="240" w:lineRule="auto"/>
              <w:ind w:leftChars="0" w:left="0" w:firstLineChars="0" w:firstLine="0"/>
              <w:jc w:val="center"/>
              <w:textDirection w:val="lrTb"/>
              <w:textAlignment w:val="auto"/>
              <w:outlineLvl w:val="9"/>
              <w:rPr>
                <w:rFonts w:ascii="Arial" w:eastAsia="Times New Roman" w:hAnsi="Arial" w:cs="Arial"/>
                <w:b/>
                <w:bCs/>
                <w:position w:val="0"/>
                <w:sz w:val="18"/>
                <w:szCs w:val="18"/>
                <w:lang w:eastAsia="es-EC"/>
              </w:rPr>
            </w:pPr>
            <w:r w:rsidRPr="007524DA">
              <w:rPr>
                <w:rFonts w:ascii="Arial" w:eastAsia="Times New Roman" w:hAnsi="Arial" w:cs="Arial"/>
                <w:b/>
                <w:bCs/>
                <w:position w:val="0"/>
                <w:sz w:val="18"/>
                <w:szCs w:val="18"/>
                <w:lang w:eastAsia="es-EC"/>
              </w:rPr>
              <w:t>PORCENTAJE DE CUMPLIMIENTO EN LA INSPECCIÓN</w:t>
            </w:r>
            <w:r w:rsidR="00C2717E">
              <w:rPr>
                <w:rFonts w:ascii="Arial" w:eastAsia="Times New Roman" w:hAnsi="Arial" w:cs="Arial"/>
                <w:b/>
                <w:bCs/>
                <w:position w:val="0"/>
                <w:sz w:val="18"/>
                <w:szCs w:val="18"/>
                <w:lang w:eastAsia="es-EC"/>
              </w:rPr>
              <w:t xml:space="preserve"> </w:t>
            </w:r>
            <w:r w:rsidRPr="007524DA">
              <w:rPr>
                <w:rFonts w:ascii="Arial" w:eastAsia="Times New Roman" w:hAnsi="Arial" w:cs="Arial"/>
                <w:b/>
                <w:bCs/>
                <w:position w:val="0"/>
                <w:sz w:val="18"/>
                <w:szCs w:val="18"/>
                <w:lang w:eastAsia="es-EC"/>
              </w:rPr>
              <w:t>/ REINSPECCIÓN</w:t>
            </w:r>
          </w:p>
        </w:tc>
        <w:tc>
          <w:tcPr>
            <w:tcW w:w="21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8D40076" w14:textId="35F2651A" w:rsidR="007524DA" w:rsidRPr="00C2717E" w:rsidRDefault="007524DA" w:rsidP="007524DA">
            <w:pPr>
              <w:suppressAutoHyphens w:val="0"/>
              <w:spacing w:after="0" w:line="240" w:lineRule="auto"/>
              <w:ind w:leftChars="0" w:left="0" w:firstLineChars="0" w:firstLine="0"/>
              <w:jc w:val="center"/>
              <w:textDirection w:val="lrTb"/>
              <w:textAlignment w:val="auto"/>
              <w:outlineLvl w:val="9"/>
              <w:rPr>
                <w:rFonts w:ascii="Arial" w:eastAsia="Times New Roman" w:hAnsi="Arial" w:cs="Arial"/>
                <w:b/>
                <w:bCs/>
                <w:position w:val="0"/>
                <w:sz w:val="18"/>
                <w:szCs w:val="18"/>
                <w:lang w:eastAsia="es-EC"/>
              </w:rPr>
            </w:pPr>
          </w:p>
        </w:tc>
      </w:tr>
      <w:tr w:rsidR="007524DA" w:rsidRPr="007524DA" w14:paraId="6A90D170" w14:textId="77777777" w:rsidTr="00C2717E">
        <w:trPr>
          <w:trHeight w:val="420"/>
        </w:trPr>
        <w:tc>
          <w:tcPr>
            <w:tcW w:w="66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0000"/>
            <w:vAlign w:val="center"/>
            <w:hideMark/>
          </w:tcPr>
          <w:p w14:paraId="69D03F64" w14:textId="77777777" w:rsidR="007524DA" w:rsidRPr="007524DA" w:rsidRDefault="007524DA" w:rsidP="007524DA">
            <w:pPr>
              <w:suppressAutoHyphens w:val="0"/>
              <w:spacing w:after="0" w:line="240" w:lineRule="auto"/>
              <w:ind w:leftChars="0" w:left="0" w:firstLineChars="0" w:firstLine="0"/>
              <w:jc w:val="center"/>
              <w:textDirection w:val="lrTb"/>
              <w:textAlignment w:val="auto"/>
              <w:outlineLvl w:val="9"/>
              <w:rPr>
                <w:rFonts w:ascii="Arial" w:eastAsia="Times New Roman" w:hAnsi="Arial" w:cs="Arial"/>
                <w:b/>
                <w:bCs/>
                <w:position w:val="0"/>
                <w:sz w:val="18"/>
                <w:szCs w:val="18"/>
                <w:lang w:eastAsia="es-EC"/>
              </w:rPr>
            </w:pPr>
            <w:r w:rsidRPr="007524DA">
              <w:rPr>
                <w:rFonts w:ascii="Arial" w:eastAsia="Times New Roman" w:hAnsi="Arial" w:cs="Arial"/>
                <w:b/>
                <w:bCs/>
                <w:position w:val="0"/>
                <w:sz w:val="18"/>
                <w:szCs w:val="18"/>
                <w:lang w:eastAsia="es-EC"/>
              </w:rPr>
              <w:t>PORCENTAJE TOTAL DE INCUMPLIMIENTO</w:t>
            </w:r>
          </w:p>
        </w:tc>
        <w:tc>
          <w:tcPr>
            <w:tcW w:w="218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51CBD23" w14:textId="2F1D6C64" w:rsidR="007524DA" w:rsidRPr="00C2717E" w:rsidRDefault="007524DA" w:rsidP="007524DA">
            <w:pPr>
              <w:suppressAutoHyphens w:val="0"/>
              <w:spacing w:after="0" w:line="240" w:lineRule="auto"/>
              <w:ind w:leftChars="0" w:left="0" w:firstLineChars="0" w:firstLine="0"/>
              <w:jc w:val="center"/>
              <w:textDirection w:val="lrTb"/>
              <w:textAlignment w:val="auto"/>
              <w:outlineLvl w:val="9"/>
              <w:rPr>
                <w:rFonts w:ascii="Arial" w:eastAsia="Times New Roman" w:hAnsi="Arial" w:cs="Arial"/>
                <w:b/>
                <w:bCs/>
                <w:position w:val="0"/>
                <w:sz w:val="18"/>
                <w:szCs w:val="18"/>
                <w:lang w:eastAsia="es-EC"/>
              </w:rPr>
            </w:pPr>
          </w:p>
        </w:tc>
      </w:tr>
    </w:tbl>
    <w:p w14:paraId="223F81F3" w14:textId="77777777" w:rsidR="007524DA" w:rsidRDefault="007524DA" w:rsidP="003E589A">
      <w:pPr>
        <w:ind w:leftChars="0" w:left="0" w:firstLineChars="0" w:firstLine="0"/>
        <w:jc w:val="both"/>
        <w:rPr>
          <w:rFonts w:asciiTheme="majorHAnsi" w:hAnsiTheme="majorHAnsi" w:cstheme="majorHAnsi"/>
          <w:sz w:val="20"/>
          <w:szCs w:val="20"/>
        </w:rPr>
      </w:pPr>
    </w:p>
    <w:p w14:paraId="3086A028" w14:textId="5B4B9B82" w:rsidR="002E023D" w:rsidRPr="002E023D" w:rsidRDefault="002E023D" w:rsidP="002E023D">
      <w:pPr>
        <w:pStyle w:val="Prrafodelista"/>
        <w:numPr>
          <w:ilvl w:val="0"/>
          <w:numId w:val="2"/>
        </w:numPr>
        <w:ind w:leftChars="0" w:firstLineChars="0"/>
        <w:jc w:val="both"/>
        <w:rPr>
          <w:rFonts w:asciiTheme="majorHAnsi" w:hAnsiTheme="majorHAnsi" w:cstheme="majorHAnsi"/>
          <w:b/>
          <w:bCs/>
          <w:sz w:val="20"/>
          <w:szCs w:val="20"/>
        </w:rPr>
      </w:pPr>
      <w:r w:rsidRPr="002E023D">
        <w:rPr>
          <w:rFonts w:asciiTheme="majorHAnsi" w:hAnsiTheme="majorHAnsi" w:cstheme="majorHAnsi"/>
          <w:b/>
          <w:bCs/>
          <w:sz w:val="20"/>
          <w:szCs w:val="20"/>
        </w:rPr>
        <w:t>Conclusiones</w:t>
      </w:r>
    </w:p>
    <w:p w14:paraId="1B75FB10" w14:textId="335614B1" w:rsidR="002E023D" w:rsidRPr="002E023D" w:rsidRDefault="002E023D" w:rsidP="002E023D">
      <w:pPr>
        <w:ind w:leftChars="0" w:left="0" w:firstLineChars="0" w:firstLine="0"/>
        <w:jc w:val="both"/>
        <w:rPr>
          <w:rFonts w:asciiTheme="majorHAnsi" w:hAnsiTheme="majorHAnsi" w:cstheme="majorHAnsi"/>
          <w:sz w:val="20"/>
          <w:szCs w:val="20"/>
        </w:rPr>
      </w:pPr>
      <w:r w:rsidRPr="002E023D">
        <w:rPr>
          <w:rFonts w:asciiTheme="majorHAnsi" w:hAnsiTheme="majorHAnsi" w:cstheme="majorHAnsi"/>
          <w:sz w:val="20"/>
          <w:szCs w:val="20"/>
          <w:highlight w:val="yellow"/>
        </w:rPr>
        <w:t xml:space="preserve">Colocar al menos una conclusión sobre los no cumplimientos </w:t>
      </w:r>
      <w:r>
        <w:rPr>
          <w:rFonts w:asciiTheme="majorHAnsi" w:hAnsiTheme="majorHAnsi" w:cstheme="majorHAnsi"/>
          <w:sz w:val="20"/>
          <w:szCs w:val="20"/>
          <w:highlight w:val="yellow"/>
        </w:rPr>
        <w:t>encontrados</w:t>
      </w:r>
      <w:r w:rsidR="007524DA">
        <w:rPr>
          <w:rFonts w:asciiTheme="majorHAnsi" w:hAnsiTheme="majorHAnsi" w:cstheme="majorHAnsi"/>
          <w:sz w:val="20"/>
          <w:szCs w:val="20"/>
          <w:highlight w:val="yellow"/>
        </w:rPr>
        <w:t xml:space="preserve"> </w:t>
      </w:r>
      <w:r w:rsidR="00D0296C">
        <w:rPr>
          <w:rFonts w:asciiTheme="majorHAnsi" w:hAnsiTheme="majorHAnsi" w:cstheme="majorHAnsi"/>
          <w:sz w:val="20"/>
          <w:szCs w:val="20"/>
          <w:highlight w:val="yellow"/>
        </w:rPr>
        <w:t xml:space="preserve">en la verificación semestral </w:t>
      </w:r>
      <w:r w:rsidR="007524DA">
        <w:rPr>
          <w:rFonts w:asciiTheme="majorHAnsi" w:hAnsiTheme="majorHAnsi" w:cstheme="majorHAnsi"/>
          <w:sz w:val="20"/>
          <w:szCs w:val="20"/>
          <w:highlight w:val="yellow"/>
        </w:rPr>
        <w:t>en cada reglamento</w:t>
      </w:r>
      <w:r>
        <w:rPr>
          <w:rFonts w:asciiTheme="majorHAnsi" w:hAnsiTheme="majorHAnsi" w:cstheme="majorHAnsi"/>
          <w:sz w:val="20"/>
          <w:szCs w:val="20"/>
          <w:highlight w:val="yellow"/>
        </w:rPr>
        <w:t xml:space="preserve"> </w:t>
      </w:r>
      <w:r w:rsidRPr="002E023D">
        <w:rPr>
          <w:rFonts w:asciiTheme="majorHAnsi" w:hAnsiTheme="majorHAnsi" w:cstheme="majorHAnsi"/>
          <w:sz w:val="20"/>
          <w:szCs w:val="20"/>
          <w:highlight w:val="yellow"/>
        </w:rPr>
        <w:t xml:space="preserve">y </w:t>
      </w:r>
      <w:r>
        <w:rPr>
          <w:rFonts w:asciiTheme="majorHAnsi" w:hAnsiTheme="majorHAnsi" w:cstheme="majorHAnsi"/>
          <w:sz w:val="20"/>
          <w:szCs w:val="20"/>
          <w:highlight w:val="yellow"/>
        </w:rPr>
        <w:t xml:space="preserve">establecer conclusiones </w:t>
      </w:r>
      <w:r w:rsidRPr="002E023D">
        <w:rPr>
          <w:rFonts w:asciiTheme="majorHAnsi" w:hAnsiTheme="majorHAnsi" w:cstheme="majorHAnsi"/>
          <w:sz w:val="20"/>
          <w:szCs w:val="20"/>
          <w:highlight w:val="yellow"/>
        </w:rPr>
        <w:t xml:space="preserve">sobre los </w:t>
      </w:r>
      <w:r w:rsidR="007524DA">
        <w:rPr>
          <w:rFonts w:asciiTheme="majorHAnsi" w:hAnsiTheme="majorHAnsi" w:cstheme="majorHAnsi"/>
          <w:sz w:val="20"/>
          <w:szCs w:val="20"/>
          <w:highlight w:val="yellow"/>
        </w:rPr>
        <w:t xml:space="preserve">que </w:t>
      </w:r>
      <w:r w:rsidRPr="002E023D">
        <w:rPr>
          <w:rFonts w:asciiTheme="majorHAnsi" w:hAnsiTheme="majorHAnsi" w:cstheme="majorHAnsi"/>
          <w:sz w:val="20"/>
          <w:szCs w:val="20"/>
          <w:highlight w:val="yellow"/>
        </w:rPr>
        <w:t>no aplica</w:t>
      </w:r>
      <w:r w:rsidR="007524DA">
        <w:rPr>
          <w:rFonts w:asciiTheme="majorHAnsi" w:hAnsiTheme="majorHAnsi" w:cstheme="majorHAnsi"/>
          <w:sz w:val="20"/>
          <w:szCs w:val="20"/>
          <w:highlight w:val="yellow"/>
        </w:rPr>
        <w:t>n</w:t>
      </w:r>
      <w:r>
        <w:rPr>
          <w:rFonts w:asciiTheme="majorHAnsi" w:hAnsiTheme="majorHAnsi" w:cstheme="majorHAnsi"/>
          <w:sz w:val="20"/>
          <w:szCs w:val="20"/>
          <w:highlight w:val="yellow"/>
        </w:rPr>
        <w:t xml:space="preserve"> en</w:t>
      </w:r>
      <w:r w:rsidRPr="002E023D">
        <w:rPr>
          <w:rFonts w:asciiTheme="majorHAnsi" w:hAnsiTheme="majorHAnsi" w:cstheme="majorHAnsi"/>
          <w:sz w:val="20"/>
          <w:szCs w:val="20"/>
          <w:highlight w:val="yellow"/>
        </w:rPr>
        <w:t xml:space="preserve"> cada reglamento</w:t>
      </w:r>
      <w:r>
        <w:rPr>
          <w:rFonts w:asciiTheme="majorHAnsi" w:hAnsiTheme="majorHAnsi" w:cstheme="majorHAnsi"/>
          <w:sz w:val="20"/>
          <w:szCs w:val="20"/>
          <w:highlight w:val="yellow"/>
        </w:rPr>
        <w:t xml:space="preserve"> del contratista de la obra para el</w:t>
      </w:r>
      <w:r w:rsidRPr="002E023D">
        <w:rPr>
          <w:rFonts w:asciiTheme="majorHAnsi" w:hAnsiTheme="majorHAnsi" w:cstheme="majorHAnsi"/>
          <w:sz w:val="20"/>
          <w:szCs w:val="20"/>
          <w:highlight w:val="yellow"/>
        </w:rPr>
        <w:t xml:space="preserve"> proyecto.</w:t>
      </w:r>
    </w:p>
    <w:p w14:paraId="4782A9E2" w14:textId="13F35CE7" w:rsidR="002E023D" w:rsidRPr="002E023D" w:rsidRDefault="002E023D" w:rsidP="002E023D">
      <w:pPr>
        <w:pStyle w:val="Prrafodelista"/>
        <w:numPr>
          <w:ilvl w:val="0"/>
          <w:numId w:val="2"/>
        </w:numPr>
        <w:ind w:leftChars="0" w:firstLineChars="0"/>
        <w:jc w:val="both"/>
        <w:rPr>
          <w:rFonts w:asciiTheme="majorHAnsi" w:hAnsiTheme="majorHAnsi" w:cstheme="majorHAnsi"/>
          <w:b/>
          <w:bCs/>
          <w:sz w:val="20"/>
          <w:szCs w:val="20"/>
        </w:rPr>
      </w:pPr>
      <w:r w:rsidRPr="002E023D">
        <w:rPr>
          <w:rFonts w:asciiTheme="majorHAnsi" w:hAnsiTheme="majorHAnsi" w:cstheme="majorHAnsi"/>
          <w:b/>
          <w:bCs/>
          <w:sz w:val="20"/>
          <w:szCs w:val="20"/>
        </w:rPr>
        <w:t>Recomendaciones</w:t>
      </w:r>
    </w:p>
    <w:p w14:paraId="6C47AD86" w14:textId="59B9D3F0" w:rsidR="002E023D" w:rsidRPr="002E023D" w:rsidRDefault="002E023D" w:rsidP="002E023D">
      <w:pPr>
        <w:ind w:leftChars="0" w:left="0" w:firstLineChars="0" w:firstLine="0"/>
        <w:jc w:val="both"/>
        <w:rPr>
          <w:rFonts w:asciiTheme="majorHAnsi" w:hAnsiTheme="majorHAnsi" w:cstheme="majorHAnsi"/>
          <w:sz w:val="20"/>
          <w:szCs w:val="20"/>
        </w:rPr>
      </w:pPr>
      <w:r w:rsidRPr="002E023D">
        <w:rPr>
          <w:rFonts w:asciiTheme="majorHAnsi" w:hAnsiTheme="majorHAnsi" w:cstheme="majorHAnsi"/>
          <w:sz w:val="20"/>
          <w:szCs w:val="20"/>
          <w:highlight w:val="yellow"/>
        </w:rPr>
        <w:t xml:space="preserve">Colocar al menos una </w:t>
      </w:r>
      <w:r>
        <w:rPr>
          <w:rFonts w:asciiTheme="majorHAnsi" w:hAnsiTheme="majorHAnsi" w:cstheme="majorHAnsi"/>
          <w:sz w:val="20"/>
          <w:szCs w:val="20"/>
          <w:highlight w:val="yellow"/>
        </w:rPr>
        <w:t>recomendación</w:t>
      </w:r>
      <w:r w:rsidRPr="002E023D">
        <w:rPr>
          <w:rFonts w:asciiTheme="majorHAnsi" w:hAnsiTheme="majorHAnsi" w:cstheme="majorHAnsi"/>
          <w:sz w:val="20"/>
          <w:szCs w:val="20"/>
          <w:highlight w:val="yellow"/>
        </w:rPr>
        <w:t xml:space="preserve"> sobre los no cumplimientos </w:t>
      </w:r>
      <w:r w:rsidR="00D0296C">
        <w:rPr>
          <w:rFonts w:asciiTheme="majorHAnsi" w:hAnsiTheme="majorHAnsi" w:cstheme="majorHAnsi"/>
          <w:sz w:val="20"/>
          <w:szCs w:val="20"/>
          <w:highlight w:val="yellow"/>
        </w:rPr>
        <w:t xml:space="preserve">encontrados </w:t>
      </w:r>
      <w:r w:rsidR="004A73AE">
        <w:rPr>
          <w:rFonts w:asciiTheme="majorHAnsi" w:hAnsiTheme="majorHAnsi" w:cstheme="majorHAnsi"/>
          <w:sz w:val="20"/>
          <w:szCs w:val="20"/>
          <w:highlight w:val="yellow"/>
        </w:rPr>
        <w:t xml:space="preserve">en la verificación semestral </w:t>
      </w:r>
      <w:r w:rsidR="00D0296C">
        <w:rPr>
          <w:rFonts w:asciiTheme="majorHAnsi" w:hAnsiTheme="majorHAnsi" w:cstheme="majorHAnsi"/>
          <w:sz w:val="20"/>
          <w:szCs w:val="20"/>
          <w:highlight w:val="yellow"/>
        </w:rPr>
        <w:t xml:space="preserve">en cada reglamento </w:t>
      </w:r>
      <w:r w:rsidRPr="002E023D">
        <w:rPr>
          <w:rFonts w:asciiTheme="majorHAnsi" w:hAnsiTheme="majorHAnsi" w:cstheme="majorHAnsi"/>
          <w:sz w:val="20"/>
          <w:szCs w:val="20"/>
          <w:highlight w:val="yellow"/>
        </w:rPr>
        <w:t xml:space="preserve">y sobre los no aplica </w:t>
      </w:r>
      <w:r>
        <w:rPr>
          <w:rFonts w:asciiTheme="majorHAnsi" w:hAnsiTheme="majorHAnsi" w:cstheme="majorHAnsi"/>
          <w:sz w:val="20"/>
          <w:szCs w:val="20"/>
          <w:highlight w:val="yellow"/>
        </w:rPr>
        <w:t>de los artículos establecidos en</w:t>
      </w:r>
      <w:r w:rsidRPr="002E023D">
        <w:rPr>
          <w:rFonts w:asciiTheme="majorHAnsi" w:hAnsiTheme="majorHAnsi" w:cstheme="majorHAnsi"/>
          <w:sz w:val="20"/>
          <w:szCs w:val="20"/>
          <w:highlight w:val="yellow"/>
        </w:rPr>
        <w:t xml:space="preserve"> cada reglamento</w:t>
      </w:r>
      <w:r>
        <w:rPr>
          <w:rFonts w:asciiTheme="majorHAnsi" w:hAnsiTheme="majorHAnsi" w:cstheme="majorHAnsi"/>
          <w:sz w:val="20"/>
          <w:szCs w:val="20"/>
          <w:highlight w:val="yellow"/>
        </w:rPr>
        <w:t xml:space="preserve"> del contratista de la obra para el</w:t>
      </w:r>
      <w:r w:rsidRPr="002E023D">
        <w:rPr>
          <w:rFonts w:asciiTheme="majorHAnsi" w:hAnsiTheme="majorHAnsi" w:cstheme="majorHAnsi"/>
          <w:sz w:val="20"/>
          <w:szCs w:val="20"/>
          <w:highlight w:val="yellow"/>
        </w:rPr>
        <w:t xml:space="preserve"> proyecto.</w:t>
      </w:r>
    </w:p>
    <w:p w14:paraId="377CD6A5" w14:textId="023EF840" w:rsidR="003E2E64" w:rsidRPr="00883C81" w:rsidRDefault="003D1CE6" w:rsidP="009C0D9A">
      <w:pPr>
        <w:pStyle w:val="Prrafodelista"/>
        <w:numPr>
          <w:ilvl w:val="0"/>
          <w:numId w:val="2"/>
        </w:numPr>
        <w:ind w:leftChars="0" w:firstLineChars="0"/>
        <w:jc w:val="both"/>
        <w:rPr>
          <w:rFonts w:asciiTheme="majorHAnsi" w:hAnsiTheme="majorHAnsi" w:cstheme="majorHAnsi"/>
          <w:sz w:val="20"/>
          <w:szCs w:val="20"/>
        </w:rPr>
      </w:pPr>
      <w:r w:rsidRPr="00883C81">
        <w:rPr>
          <w:rFonts w:asciiTheme="majorHAnsi" w:hAnsiTheme="majorHAnsi" w:cstheme="majorHAnsi"/>
          <w:b/>
          <w:sz w:val="20"/>
          <w:szCs w:val="20"/>
        </w:rPr>
        <w:t>Fecha y a</w:t>
      </w:r>
      <w:r w:rsidR="009C0D9A" w:rsidRPr="00883C81">
        <w:rPr>
          <w:rFonts w:asciiTheme="majorHAnsi" w:hAnsiTheme="majorHAnsi" w:cstheme="majorHAnsi"/>
          <w:b/>
          <w:sz w:val="20"/>
          <w:szCs w:val="20"/>
        </w:rPr>
        <w:t>cciones a ejecutar</w:t>
      </w:r>
      <w:r w:rsidR="007B32C0" w:rsidRPr="00883C81">
        <w:rPr>
          <w:rFonts w:asciiTheme="majorHAnsi" w:hAnsiTheme="majorHAnsi" w:cstheme="majorHAnsi"/>
          <w:b/>
          <w:sz w:val="20"/>
          <w:szCs w:val="20"/>
        </w:rPr>
        <w:t>, para ser verificadas</w:t>
      </w:r>
      <w:r w:rsidR="009C0D9A" w:rsidRPr="00883C81">
        <w:rPr>
          <w:rFonts w:asciiTheme="majorHAnsi" w:hAnsiTheme="majorHAnsi" w:cstheme="majorHAnsi"/>
          <w:b/>
          <w:sz w:val="20"/>
          <w:szCs w:val="20"/>
        </w:rPr>
        <w:t xml:space="preserve"> </w:t>
      </w:r>
      <w:r w:rsidRPr="00883C81">
        <w:rPr>
          <w:rFonts w:asciiTheme="majorHAnsi" w:hAnsiTheme="majorHAnsi" w:cstheme="majorHAnsi"/>
          <w:b/>
          <w:sz w:val="20"/>
          <w:szCs w:val="20"/>
        </w:rPr>
        <w:t>en</w:t>
      </w:r>
      <w:r w:rsidR="009C0D9A" w:rsidRPr="00883C81">
        <w:rPr>
          <w:rFonts w:asciiTheme="majorHAnsi" w:hAnsiTheme="majorHAnsi" w:cstheme="majorHAnsi"/>
          <w:b/>
          <w:sz w:val="20"/>
          <w:szCs w:val="20"/>
        </w:rPr>
        <w:t xml:space="preserve"> la próxima revisión</w:t>
      </w:r>
    </w:p>
    <w:p w14:paraId="4B43432B" w14:textId="7AB77CD6" w:rsidR="003E2E64" w:rsidRPr="00883C81" w:rsidRDefault="00E855E4">
      <w:pPr>
        <w:ind w:left="0" w:hanging="2"/>
        <w:jc w:val="both"/>
        <w:rPr>
          <w:rFonts w:asciiTheme="majorHAnsi" w:hAnsiTheme="majorHAnsi" w:cstheme="majorHAnsi"/>
          <w:sz w:val="20"/>
          <w:szCs w:val="20"/>
        </w:rPr>
      </w:pPr>
      <w:r w:rsidRPr="00883C81">
        <w:rPr>
          <w:rFonts w:asciiTheme="majorHAnsi" w:hAnsiTheme="majorHAnsi" w:cstheme="majorHAnsi"/>
          <w:sz w:val="20"/>
          <w:szCs w:val="20"/>
          <w:highlight w:val="yellow"/>
        </w:rPr>
        <w:t xml:space="preserve">Mínimo una </w:t>
      </w:r>
      <w:r w:rsidR="009C0D9A" w:rsidRPr="00883C81">
        <w:rPr>
          <w:rFonts w:asciiTheme="majorHAnsi" w:hAnsiTheme="majorHAnsi" w:cstheme="majorHAnsi"/>
          <w:sz w:val="20"/>
          <w:szCs w:val="20"/>
          <w:highlight w:val="yellow"/>
        </w:rPr>
        <w:t>acción</w:t>
      </w:r>
      <w:r w:rsidRPr="00883C81">
        <w:rPr>
          <w:rFonts w:asciiTheme="majorHAnsi" w:hAnsiTheme="majorHAnsi" w:cstheme="majorHAnsi"/>
          <w:sz w:val="20"/>
          <w:szCs w:val="20"/>
          <w:highlight w:val="yellow"/>
        </w:rPr>
        <w:t xml:space="preserve"> </w:t>
      </w:r>
      <w:r w:rsidR="002E023D">
        <w:rPr>
          <w:rFonts w:asciiTheme="majorHAnsi" w:hAnsiTheme="majorHAnsi" w:cstheme="majorHAnsi"/>
          <w:sz w:val="20"/>
          <w:szCs w:val="20"/>
          <w:highlight w:val="yellow"/>
        </w:rPr>
        <w:t xml:space="preserve">con fechas y responsables </w:t>
      </w:r>
      <w:r w:rsidRPr="00883C81">
        <w:rPr>
          <w:rFonts w:asciiTheme="majorHAnsi" w:hAnsiTheme="majorHAnsi" w:cstheme="majorHAnsi"/>
          <w:sz w:val="20"/>
          <w:szCs w:val="20"/>
          <w:highlight w:val="yellow"/>
        </w:rPr>
        <w:t>por cada</w:t>
      </w:r>
      <w:r w:rsidR="00550266" w:rsidRPr="00883C81">
        <w:rPr>
          <w:rFonts w:asciiTheme="majorHAnsi" w:hAnsiTheme="majorHAnsi" w:cstheme="majorHAnsi"/>
          <w:sz w:val="20"/>
          <w:szCs w:val="20"/>
          <w:highlight w:val="yellow"/>
        </w:rPr>
        <w:t xml:space="preserve"> </w:t>
      </w:r>
      <w:r w:rsidR="002E023D">
        <w:rPr>
          <w:rFonts w:asciiTheme="majorHAnsi" w:hAnsiTheme="majorHAnsi" w:cstheme="majorHAnsi"/>
          <w:sz w:val="20"/>
          <w:szCs w:val="20"/>
          <w:highlight w:val="yellow"/>
        </w:rPr>
        <w:t xml:space="preserve">no </w:t>
      </w:r>
      <w:r w:rsidR="00017ECA" w:rsidRPr="00883C81">
        <w:rPr>
          <w:rFonts w:asciiTheme="majorHAnsi" w:hAnsiTheme="majorHAnsi" w:cstheme="majorHAnsi"/>
          <w:sz w:val="20"/>
          <w:szCs w:val="20"/>
          <w:highlight w:val="yellow"/>
        </w:rPr>
        <w:t xml:space="preserve">cumplimiento de los reglamentos </w:t>
      </w:r>
      <w:r w:rsidR="002E023D">
        <w:rPr>
          <w:rFonts w:asciiTheme="majorHAnsi" w:hAnsiTheme="majorHAnsi" w:cstheme="majorHAnsi"/>
          <w:sz w:val="20"/>
          <w:szCs w:val="20"/>
          <w:highlight w:val="yellow"/>
        </w:rPr>
        <w:t xml:space="preserve">del contratista </w:t>
      </w:r>
      <w:r w:rsidR="00017ECA" w:rsidRPr="00883C81">
        <w:rPr>
          <w:rFonts w:asciiTheme="majorHAnsi" w:hAnsiTheme="majorHAnsi" w:cstheme="majorHAnsi"/>
          <w:sz w:val="20"/>
          <w:szCs w:val="20"/>
          <w:highlight w:val="yellow"/>
        </w:rPr>
        <w:t xml:space="preserve">en el </w:t>
      </w:r>
      <w:r w:rsidR="009C0D9A" w:rsidRPr="00883C81">
        <w:rPr>
          <w:rFonts w:asciiTheme="majorHAnsi" w:hAnsiTheme="majorHAnsi" w:cstheme="majorHAnsi"/>
          <w:sz w:val="20"/>
          <w:szCs w:val="20"/>
          <w:highlight w:val="yellow"/>
        </w:rPr>
        <w:t>proyecto</w:t>
      </w:r>
      <w:r w:rsidR="004440C9">
        <w:rPr>
          <w:rFonts w:asciiTheme="majorHAnsi" w:hAnsiTheme="majorHAnsi" w:cstheme="majorHAnsi"/>
          <w:sz w:val="20"/>
          <w:szCs w:val="20"/>
        </w:rPr>
        <w:t>.</w:t>
      </w:r>
    </w:p>
    <w:p w14:paraId="69CF6FAC" w14:textId="77777777" w:rsidR="003E589A" w:rsidRPr="002E023D" w:rsidRDefault="003E589A" w:rsidP="003E589A">
      <w:pPr>
        <w:pStyle w:val="Prrafodelista"/>
        <w:numPr>
          <w:ilvl w:val="0"/>
          <w:numId w:val="2"/>
        </w:numPr>
        <w:ind w:leftChars="0" w:firstLineChars="0"/>
        <w:jc w:val="both"/>
        <w:rPr>
          <w:rFonts w:asciiTheme="majorHAnsi" w:hAnsiTheme="majorHAnsi" w:cstheme="majorHAnsi"/>
          <w:b/>
          <w:bCs/>
          <w:sz w:val="20"/>
          <w:szCs w:val="20"/>
        </w:rPr>
      </w:pPr>
      <w:r w:rsidRPr="002E023D">
        <w:rPr>
          <w:rFonts w:asciiTheme="majorHAnsi" w:hAnsiTheme="majorHAnsi" w:cstheme="majorHAnsi"/>
          <w:b/>
          <w:bCs/>
          <w:sz w:val="20"/>
          <w:szCs w:val="20"/>
        </w:rPr>
        <w:t>Anexos</w:t>
      </w:r>
    </w:p>
    <w:p w14:paraId="3DAB25A1" w14:textId="32918897" w:rsidR="003E589A" w:rsidRDefault="007524DA">
      <w:pPr>
        <w:ind w:left="0" w:hanging="2"/>
        <w:jc w:val="both"/>
        <w:rPr>
          <w:rFonts w:asciiTheme="majorHAnsi" w:hAnsiTheme="majorHAnsi" w:cstheme="majorHAnsi"/>
          <w:sz w:val="20"/>
          <w:szCs w:val="20"/>
        </w:rPr>
      </w:pPr>
      <w:r>
        <w:rPr>
          <w:rFonts w:asciiTheme="majorHAnsi" w:hAnsiTheme="majorHAnsi" w:cstheme="majorHAnsi"/>
          <w:sz w:val="20"/>
          <w:szCs w:val="20"/>
        </w:rPr>
        <w:t xml:space="preserve">Anexo 1.- </w:t>
      </w:r>
      <w:r w:rsidR="00227167">
        <w:rPr>
          <w:rFonts w:asciiTheme="majorHAnsi" w:hAnsiTheme="majorHAnsi" w:cstheme="majorHAnsi"/>
          <w:sz w:val="20"/>
          <w:szCs w:val="20"/>
        </w:rPr>
        <w:t>L</w:t>
      </w:r>
      <w:r w:rsidR="00227167" w:rsidRPr="00227167">
        <w:rPr>
          <w:rFonts w:asciiTheme="majorHAnsi" w:hAnsiTheme="majorHAnsi" w:cstheme="majorHAnsi"/>
          <w:sz w:val="20"/>
          <w:szCs w:val="20"/>
        </w:rPr>
        <w:t>ista de verificación de cumplimiento de obligaciones de seguridad y salud en el trabajo</w:t>
      </w:r>
      <w:r w:rsidR="00227167">
        <w:rPr>
          <w:rFonts w:asciiTheme="majorHAnsi" w:hAnsiTheme="majorHAnsi" w:cstheme="majorHAnsi"/>
          <w:sz w:val="20"/>
          <w:szCs w:val="20"/>
        </w:rPr>
        <w:t xml:space="preserve"> </w:t>
      </w:r>
      <w:r w:rsidR="00005977">
        <w:rPr>
          <w:rFonts w:asciiTheme="majorHAnsi" w:hAnsiTheme="majorHAnsi" w:cstheme="majorHAnsi"/>
          <w:sz w:val="20"/>
          <w:szCs w:val="20"/>
        </w:rPr>
        <w:t xml:space="preserve">del contratista </w:t>
      </w:r>
      <w:r w:rsidR="00227167">
        <w:rPr>
          <w:rFonts w:asciiTheme="majorHAnsi" w:hAnsiTheme="majorHAnsi" w:cstheme="majorHAnsi"/>
          <w:sz w:val="20"/>
          <w:szCs w:val="20"/>
        </w:rPr>
        <w:t xml:space="preserve">para el proyecto </w:t>
      </w:r>
      <w:proofErr w:type="spellStart"/>
      <w:r w:rsidR="00227167">
        <w:rPr>
          <w:rFonts w:asciiTheme="majorHAnsi" w:hAnsiTheme="majorHAnsi" w:cstheme="majorHAnsi"/>
          <w:sz w:val="20"/>
          <w:szCs w:val="20"/>
        </w:rPr>
        <w:t>xxxxx</w:t>
      </w:r>
      <w:proofErr w:type="spellEnd"/>
    </w:p>
    <w:p w14:paraId="1431C793" w14:textId="54C20727" w:rsidR="00005977" w:rsidRDefault="00005977">
      <w:pPr>
        <w:ind w:left="0" w:hanging="2"/>
        <w:jc w:val="both"/>
        <w:rPr>
          <w:rFonts w:asciiTheme="majorHAnsi" w:hAnsiTheme="majorHAnsi" w:cstheme="majorHAnsi"/>
          <w:sz w:val="20"/>
          <w:szCs w:val="20"/>
        </w:rPr>
      </w:pPr>
    </w:p>
    <w:p w14:paraId="32993836" w14:textId="77777777" w:rsidR="00005977" w:rsidRPr="00883C81" w:rsidRDefault="00005977">
      <w:pPr>
        <w:ind w:left="0" w:hanging="2"/>
        <w:jc w:val="both"/>
        <w:rPr>
          <w:rFonts w:asciiTheme="majorHAnsi" w:hAnsiTheme="majorHAnsi" w:cstheme="majorHAnsi"/>
          <w:sz w:val="20"/>
          <w:szCs w:val="20"/>
        </w:rPr>
      </w:pPr>
    </w:p>
    <w:p w14:paraId="0DA5C23B" w14:textId="6F8F5726" w:rsidR="003E2E64" w:rsidRPr="00883C81" w:rsidRDefault="00E855E4">
      <w:pPr>
        <w:ind w:left="0" w:hanging="2"/>
        <w:jc w:val="both"/>
        <w:rPr>
          <w:rFonts w:asciiTheme="majorHAnsi" w:hAnsiTheme="majorHAnsi" w:cstheme="majorHAnsi"/>
          <w:sz w:val="20"/>
          <w:szCs w:val="20"/>
        </w:rPr>
      </w:pPr>
      <w:r w:rsidRPr="00883C81">
        <w:rPr>
          <w:rFonts w:asciiTheme="majorHAnsi" w:hAnsiTheme="majorHAnsi" w:cstheme="majorHAnsi"/>
          <w:sz w:val="20"/>
          <w:szCs w:val="20"/>
        </w:rPr>
        <w:t>Nota: Los informes deben tener firma ya sea electrónica o física y deben estar en PDF.</w:t>
      </w:r>
    </w:p>
    <w:p w14:paraId="2B18FD1E" w14:textId="77777777" w:rsidR="003E2E64" w:rsidRPr="00883C81" w:rsidRDefault="003E2E64">
      <w:pPr>
        <w:ind w:left="0" w:hanging="2"/>
        <w:jc w:val="both"/>
        <w:rPr>
          <w:rFonts w:asciiTheme="majorHAnsi" w:hAnsiTheme="majorHAnsi" w:cstheme="majorHAnsi"/>
          <w:sz w:val="20"/>
          <w:szCs w:val="20"/>
        </w:rPr>
      </w:pPr>
    </w:p>
    <w:p w14:paraId="78B33DC3" w14:textId="04BA2AF0" w:rsidR="003E2E64" w:rsidRPr="00883C81" w:rsidRDefault="00E855E4">
      <w:pPr>
        <w:ind w:left="0" w:hanging="2"/>
        <w:jc w:val="both"/>
        <w:rPr>
          <w:rFonts w:asciiTheme="majorHAnsi" w:hAnsiTheme="majorHAnsi" w:cstheme="majorHAnsi"/>
          <w:sz w:val="20"/>
          <w:szCs w:val="20"/>
        </w:rPr>
      </w:pPr>
      <w:r w:rsidRPr="00883C81">
        <w:rPr>
          <w:rFonts w:asciiTheme="majorHAnsi" w:hAnsiTheme="majorHAnsi" w:cstheme="majorHAnsi"/>
          <w:sz w:val="20"/>
          <w:szCs w:val="20"/>
        </w:rPr>
        <w:t>Realizado por</w:t>
      </w:r>
      <w:r w:rsidR="001B4FFA">
        <w:rPr>
          <w:rFonts w:asciiTheme="majorHAnsi" w:hAnsiTheme="majorHAnsi" w:cstheme="majorHAnsi"/>
          <w:sz w:val="20"/>
          <w:szCs w:val="20"/>
        </w:rPr>
        <w:t xml:space="preserve"> </w:t>
      </w:r>
      <w:r w:rsidR="001B4FFA" w:rsidRPr="001B4FFA">
        <w:rPr>
          <w:rFonts w:asciiTheme="majorHAnsi" w:hAnsiTheme="majorHAnsi" w:cstheme="majorHAnsi"/>
          <w:sz w:val="20"/>
          <w:szCs w:val="20"/>
        </w:rPr>
        <w:t>Profesional de Seguridad Industrial</w:t>
      </w:r>
      <w:r w:rsidR="00005977">
        <w:rPr>
          <w:rFonts w:asciiTheme="majorHAnsi" w:hAnsiTheme="majorHAnsi" w:cstheme="majorHAnsi"/>
          <w:sz w:val="20"/>
          <w:szCs w:val="20"/>
        </w:rPr>
        <w:t xml:space="preserve"> de la distribuidora</w:t>
      </w:r>
      <w:r w:rsidRPr="00883C81">
        <w:rPr>
          <w:rFonts w:asciiTheme="majorHAnsi" w:hAnsiTheme="majorHAnsi" w:cstheme="majorHAnsi"/>
          <w:sz w:val="20"/>
          <w:szCs w:val="20"/>
        </w:rPr>
        <w:t xml:space="preserve">: </w:t>
      </w:r>
    </w:p>
    <w:p w14:paraId="0F556831" w14:textId="5166E761" w:rsidR="003E2E64" w:rsidRPr="00883C81" w:rsidRDefault="001B4FFA">
      <w:pPr>
        <w:ind w:left="0" w:hanging="2"/>
        <w:jc w:val="both"/>
        <w:rPr>
          <w:rFonts w:asciiTheme="majorHAnsi" w:hAnsiTheme="majorHAnsi" w:cstheme="majorHAnsi"/>
          <w:sz w:val="20"/>
          <w:szCs w:val="20"/>
        </w:rPr>
      </w:pPr>
      <w:r>
        <w:rPr>
          <w:rFonts w:asciiTheme="majorHAnsi" w:hAnsiTheme="majorHAnsi" w:cstheme="majorHAnsi"/>
          <w:sz w:val="20"/>
          <w:szCs w:val="20"/>
        </w:rPr>
        <w:t>Aprobado</w:t>
      </w:r>
      <w:r w:rsidR="00E855E4" w:rsidRPr="00883C81">
        <w:rPr>
          <w:rFonts w:asciiTheme="majorHAnsi" w:hAnsiTheme="majorHAnsi" w:cstheme="majorHAnsi"/>
          <w:sz w:val="20"/>
          <w:szCs w:val="20"/>
        </w:rPr>
        <w:t xml:space="preserve"> por</w:t>
      </w:r>
      <w:r>
        <w:rPr>
          <w:rFonts w:asciiTheme="majorHAnsi" w:hAnsiTheme="majorHAnsi" w:cstheme="majorHAnsi"/>
          <w:sz w:val="20"/>
          <w:szCs w:val="20"/>
        </w:rPr>
        <w:t xml:space="preserve"> </w:t>
      </w:r>
      <w:r w:rsidR="00EC5602">
        <w:rPr>
          <w:rFonts w:asciiTheme="majorHAnsi" w:hAnsiTheme="majorHAnsi" w:cstheme="majorHAnsi"/>
          <w:sz w:val="20"/>
          <w:szCs w:val="20"/>
        </w:rPr>
        <w:t>Distribuidora</w:t>
      </w:r>
      <w:r w:rsidR="00E855E4" w:rsidRPr="00883C81">
        <w:rPr>
          <w:rFonts w:asciiTheme="majorHAnsi" w:hAnsiTheme="majorHAnsi" w:cstheme="majorHAnsi"/>
          <w:sz w:val="20"/>
          <w:szCs w:val="20"/>
        </w:rPr>
        <w:t>:</w:t>
      </w:r>
      <w:r>
        <w:rPr>
          <w:rFonts w:asciiTheme="majorHAnsi" w:hAnsiTheme="majorHAnsi" w:cstheme="majorHAnsi"/>
          <w:sz w:val="20"/>
          <w:szCs w:val="20"/>
        </w:rPr>
        <w:t xml:space="preserve"> </w:t>
      </w:r>
    </w:p>
    <w:p w14:paraId="51518820" w14:textId="3FE00825" w:rsidR="00B95B1D" w:rsidRPr="00B95B1D" w:rsidRDefault="00B95B1D" w:rsidP="00B95B1D">
      <w:pPr>
        <w:ind w:left="0" w:hanging="2"/>
        <w:rPr>
          <w:rFonts w:asciiTheme="majorHAnsi" w:hAnsiTheme="majorHAnsi" w:cstheme="majorHAnsi"/>
          <w:sz w:val="20"/>
          <w:szCs w:val="20"/>
        </w:rPr>
      </w:pPr>
    </w:p>
    <w:p w14:paraId="10A54916" w14:textId="2FF19C12" w:rsidR="00B95B1D" w:rsidRPr="00B95B1D" w:rsidRDefault="00B95B1D" w:rsidP="00B95B1D">
      <w:pPr>
        <w:ind w:left="0" w:hanging="2"/>
        <w:rPr>
          <w:rFonts w:asciiTheme="majorHAnsi" w:hAnsiTheme="majorHAnsi" w:cstheme="majorHAnsi"/>
          <w:sz w:val="20"/>
          <w:szCs w:val="20"/>
        </w:rPr>
      </w:pPr>
    </w:p>
    <w:p w14:paraId="62FD3887" w14:textId="276E72A7" w:rsidR="00B95B1D" w:rsidRPr="00B95B1D" w:rsidRDefault="00B95B1D" w:rsidP="00B95B1D">
      <w:pPr>
        <w:ind w:left="0" w:hanging="2"/>
        <w:rPr>
          <w:rFonts w:asciiTheme="majorHAnsi" w:hAnsiTheme="majorHAnsi" w:cstheme="majorHAnsi"/>
          <w:sz w:val="20"/>
          <w:szCs w:val="20"/>
        </w:rPr>
      </w:pPr>
    </w:p>
    <w:p w14:paraId="533141D1" w14:textId="23B6BDE7" w:rsidR="00B95B1D" w:rsidRPr="00B95B1D" w:rsidRDefault="00B95B1D" w:rsidP="00B95B1D">
      <w:pPr>
        <w:ind w:left="0" w:hanging="2"/>
        <w:rPr>
          <w:rFonts w:asciiTheme="majorHAnsi" w:hAnsiTheme="majorHAnsi" w:cstheme="majorHAnsi"/>
          <w:sz w:val="20"/>
          <w:szCs w:val="20"/>
        </w:rPr>
      </w:pPr>
    </w:p>
    <w:p w14:paraId="34A00BA1" w14:textId="7AEAE89D" w:rsidR="00B95B1D" w:rsidRPr="00B95B1D" w:rsidRDefault="00B95B1D" w:rsidP="00B95B1D">
      <w:pPr>
        <w:ind w:left="0" w:hanging="2"/>
        <w:rPr>
          <w:rFonts w:asciiTheme="majorHAnsi" w:hAnsiTheme="majorHAnsi" w:cstheme="majorHAnsi"/>
          <w:sz w:val="20"/>
          <w:szCs w:val="20"/>
        </w:rPr>
      </w:pPr>
    </w:p>
    <w:p w14:paraId="20EADA08" w14:textId="77777777" w:rsidR="00B95B1D" w:rsidRPr="00B95B1D" w:rsidRDefault="00B95B1D" w:rsidP="00B95B1D">
      <w:pPr>
        <w:ind w:left="0" w:hanging="2"/>
        <w:jc w:val="right"/>
        <w:rPr>
          <w:rFonts w:asciiTheme="majorHAnsi" w:hAnsiTheme="majorHAnsi" w:cstheme="majorHAnsi"/>
          <w:sz w:val="20"/>
          <w:szCs w:val="20"/>
        </w:rPr>
      </w:pPr>
    </w:p>
    <w:sectPr w:rsidR="00B95B1D" w:rsidRPr="00B95B1D" w:rsidSect="003607D3">
      <w:pgSz w:w="11900" w:h="16840"/>
      <w:pgMar w:top="1417" w:right="1127" w:bottom="851" w:left="1701" w:header="708" w:footer="708" w:gutter="0"/>
      <w:pgBorders w:offsetFrom="page">
        <w:top w:val="double" w:sz="4" w:space="24" w:color="auto"/>
        <w:left w:val="double" w:sz="4" w:space="24" w:color="auto"/>
        <w:bottom w:val="double" w:sz="4" w:space="24" w:color="auto"/>
        <w:right w:val="double" w:sz="4" w:space="24" w:color="auto"/>
      </w:pgBorders>
      <w:cols w:space="720"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57706E8D" w14:textId="77777777" w:rsidR="00AD4FDE" w:rsidRDefault="00AD4FDE">
      <w:pPr>
        <w:spacing w:after="0" w:line="240" w:lineRule="auto"/>
        <w:ind w:left="0" w:hanging="2"/>
      </w:pPr>
      <w:r>
        <w:separator/>
      </w:r>
    </w:p>
  </w:endnote>
  <w:endnote w:type="continuationSeparator" w:id="0">
    <w:p w14:paraId="3C9A3AC0" w14:textId="77777777" w:rsidR="00AD4FDE" w:rsidRDefault="00AD4FDE">
      <w:pPr>
        <w:spacing w:after="0" w:line="240" w:lineRule="auto"/>
        <w:ind w:left="0" w:hanging="2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Lucida Grande">
    <w:altName w:val="Segoe UI"/>
    <w:panose1 w:val="00000000000000000000"/>
    <w:charset w:val="00"/>
    <w:family w:val="roman"/>
    <w:notTrueType/>
    <w:pitch w:val="default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DFF16CE" w14:textId="77777777" w:rsidR="00650527" w:rsidRDefault="00650527">
    <w:pPr>
      <w:pStyle w:val="Piedepgina"/>
      <w:ind w:left="0" w:hanging="2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E41FC5F" w14:textId="77777777" w:rsidR="003E2E64" w:rsidRPr="00650527" w:rsidRDefault="00E855E4">
    <w:pPr>
      <w:pBdr>
        <w:top w:val="nil"/>
        <w:left w:val="nil"/>
        <w:bottom w:val="nil"/>
        <w:right w:val="nil"/>
        <w:between w:val="nil"/>
      </w:pBdr>
      <w:spacing w:after="0" w:line="240" w:lineRule="auto"/>
      <w:ind w:left="0" w:hanging="2"/>
      <w:jc w:val="right"/>
      <w:rPr>
        <w:rFonts w:asciiTheme="majorHAnsi" w:hAnsiTheme="majorHAnsi" w:cstheme="majorHAnsi"/>
        <w:color w:val="000000"/>
        <w:sz w:val="20"/>
        <w:szCs w:val="20"/>
      </w:rPr>
    </w:pPr>
    <w:r w:rsidRPr="00650527">
      <w:rPr>
        <w:rFonts w:asciiTheme="majorHAnsi" w:hAnsiTheme="majorHAnsi" w:cstheme="majorHAnsi"/>
        <w:color w:val="000000"/>
        <w:sz w:val="20"/>
        <w:szCs w:val="20"/>
      </w:rPr>
      <w:fldChar w:fldCharType="begin"/>
    </w:r>
    <w:r w:rsidRPr="00650527">
      <w:rPr>
        <w:rFonts w:asciiTheme="majorHAnsi" w:hAnsiTheme="majorHAnsi" w:cstheme="majorHAnsi"/>
        <w:color w:val="000000"/>
        <w:sz w:val="20"/>
        <w:szCs w:val="20"/>
      </w:rPr>
      <w:instrText>PAGE</w:instrText>
    </w:r>
    <w:r w:rsidRPr="00650527">
      <w:rPr>
        <w:rFonts w:asciiTheme="majorHAnsi" w:hAnsiTheme="majorHAnsi" w:cstheme="majorHAnsi"/>
        <w:color w:val="000000"/>
        <w:sz w:val="20"/>
        <w:szCs w:val="20"/>
      </w:rPr>
      <w:fldChar w:fldCharType="separate"/>
    </w:r>
    <w:r w:rsidR="00543088" w:rsidRPr="00650527">
      <w:rPr>
        <w:rFonts w:asciiTheme="majorHAnsi" w:hAnsiTheme="majorHAnsi" w:cstheme="majorHAnsi"/>
        <w:noProof/>
        <w:color w:val="000000"/>
        <w:sz w:val="20"/>
        <w:szCs w:val="20"/>
      </w:rPr>
      <w:t>1</w:t>
    </w:r>
    <w:r w:rsidRPr="00650527">
      <w:rPr>
        <w:rFonts w:asciiTheme="majorHAnsi" w:hAnsiTheme="majorHAnsi" w:cstheme="majorHAnsi"/>
        <w:color w:val="000000"/>
        <w:sz w:val="20"/>
        <w:szCs w:val="20"/>
      </w:rPr>
      <w:fldChar w:fldCharType="end"/>
    </w:r>
  </w:p>
  <w:p w14:paraId="647B9191" w14:textId="77777777" w:rsidR="003E2E64" w:rsidRDefault="003E2E64">
    <w:pPr>
      <w:pBdr>
        <w:top w:val="nil"/>
        <w:left w:val="nil"/>
        <w:bottom w:val="nil"/>
        <w:right w:val="nil"/>
        <w:between w:val="nil"/>
      </w:pBdr>
      <w:spacing w:after="0" w:line="240" w:lineRule="auto"/>
      <w:ind w:left="0" w:hanging="2"/>
      <w:rPr>
        <w:color w:val="000000"/>
        <w:sz w:val="24"/>
        <w:szCs w:val="24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5CA0F63" w14:textId="77777777" w:rsidR="00650527" w:rsidRDefault="00650527">
    <w:pPr>
      <w:pStyle w:val="Piedepgina"/>
      <w:ind w:left="0" w:hanging="2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3CED90FC" w14:textId="77777777" w:rsidR="00AD4FDE" w:rsidRDefault="00AD4FDE">
      <w:pPr>
        <w:spacing w:after="0" w:line="240" w:lineRule="auto"/>
        <w:ind w:left="0" w:hanging="2"/>
      </w:pPr>
      <w:r>
        <w:separator/>
      </w:r>
    </w:p>
  </w:footnote>
  <w:footnote w:type="continuationSeparator" w:id="0">
    <w:p w14:paraId="27ABB745" w14:textId="77777777" w:rsidR="00AD4FDE" w:rsidRDefault="00AD4FDE">
      <w:pPr>
        <w:spacing w:after="0" w:line="240" w:lineRule="auto"/>
        <w:ind w:left="0" w:hanging="2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F3018B1" w14:textId="77777777" w:rsidR="003E2E64" w:rsidRDefault="00E855E4">
    <w:pPr>
      <w:pBdr>
        <w:top w:val="nil"/>
        <w:left w:val="nil"/>
        <w:bottom w:val="nil"/>
        <w:right w:val="nil"/>
        <w:between w:val="nil"/>
      </w:pBdr>
      <w:spacing w:after="0" w:line="240" w:lineRule="auto"/>
      <w:ind w:left="0" w:hanging="2"/>
      <w:rPr>
        <w:color w:val="000000"/>
        <w:sz w:val="24"/>
        <w:szCs w:val="24"/>
      </w:rPr>
    </w:pPr>
    <w:r>
      <w:rPr>
        <w:noProof/>
        <w:color w:val="000000"/>
        <w:sz w:val="24"/>
        <w:szCs w:val="24"/>
      </w:rPr>
      <w:drawing>
        <wp:anchor distT="0" distB="0" distL="0" distR="0" simplePos="0" relativeHeight="251660288" behindDoc="1" locked="0" layoutInCell="1" hidden="0" allowOverlap="1" wp14:anchorId="7703392B" wp14:editId="51B530A4">
          <wp:simplePos x="0" y="0"/>
          <wp:positionH relativeFrom="leftMargin">
            <wp:align>center</wp:align>
          </wp:positionH>
          <wp:positionV relativeFrom="topMargin">
            <wp:align>center</wp:align>
          </wp:positionV>
          <wp:extent cx="7562215" cy="10694035"/>
          <wp:effectExtent l="0" t="0" r="0" b="0"/>
          <wp:wrapNone/>
          <wp:docPr id="13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7562215" cy="10694035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  <w:r>
      <w:rPr>
        <w:noProof/>
        <w:color w:val="000000"/>
        <w:sz w:val="24"/>
        <w:szCs w:val="24"/>
      </w:rPr>
      <w:drawing>
        <wp:anchor distT="0" distB="0" distL="0" distR="0" simplePos="0" relativeHeight="251661312" behindDoc="1" locked="0" layoutInCell="1" hidden="0" allowOverlap="1" wp14:anchorId="2F17E476" wp14:editId="42A45763">
          <wp:simplePos x="0" y="0"/>
          <wp:positionH relativeFrom="leftMargin">
            <wp:align>center</wp:align>
          </wp:positionH>
          <wp:positionV relativeFrom="topMargin">
            <wp:align>center</wp:align>
          </wp:positionV>
          <wp:extent cx="5389245" cy="7623175"/>
          <wp:effectExtent l="0" t="0" r="0" b="0"/>
          <wp:wrapNone/>
          <wp:docPr id="14" name="image2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2.png"/>
                  <pic:cNvPicPr preferRelativeResize="0"/>
                </pic:nvPicPr>
                <pic:blipFill>
                  <a:blip r:embed="rId2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5389245" cy="7623175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Style w:val="Tablaconcuadrcula"/>
      <w:tblW w:w="0" w:type="auto"/>
      <w:tblLook w:val="04A0" w:firstRow="1" w:lastRow="0" w:firstColumn="1" w:lastColumn="0" w:noHBand="0" w:noVBand="1"/>
    </w:tblPr>
    <w:tblGrid>
      <w:gridCol w:w="6232"/>
      <w:gridCol w:w="2830"/>
    </w:tblGrid>
    <w:tr w:rsidR="0011638F" w:rsidRPr="0011638F" w14:paraId="08DFA388" w14:textId="77777777" w:rsidTr="0011638F">
      <w:tc>
        <w:tcPr>
          <w:tcW w:w="6232" w:type="dxa"/>
          <w:vMerge w:val="restart"/>
        </w:tcPr>
        <w:p w14:paraId="3C5BEFB7" w14:textId="16A94484" w:rsidR="0011638F" w:rsidRPr="0011638F" w:rsidRDefault="0011638F" w:rsidP="0011638F">
          <w:pPr>
            <w:ind w:left="0" w:hanging="2"/>
            <w:jc w:val="center"/>
            <w:rPr>
              <w:sz w:val="16"/>
              <w:szCs w:val="16"/>
            </w:rPr>
          </w:pPr>
          <w:r w:rsidRPr="0011638F">
            <w:rPr>
              <w:rFonts w:asciiTheme="majorHAnsi" w:hAnsiTheme="majorHAnsi" w:cstheme="majorHAnsi"/>
              <w:b/>
              <w:bCs/>
              <w:sz w:val="16"/>
              <w:szCs w:val="16"/>
            </w:rPr>
            <w:t>INFORME DE VERIFICACION DEL CUMPLIMIENTO DEL REGLAMENTO INTERNO DE TRABAJO Y DEL REGLAMENTO DE SEGURIDAD E HIGIENE DEL TRABAJO DEL CONTRATISTA EN LA OBRA Y SU IMPLEMENTACION</w:t>
          </w:r>
        </w:p>
      </w:tc>
      <w:tc>
        <w:tcPr>
          <w:tcW w:w="2830" w:type="dxa"/>
        </w:tcPr>
        <w:p w14:paraId="2E0820D0" w14:textId="5C3E7D63" w:rsidR="0011638F" w:rsidRPr="0011638F" w:rsidRDefault="0011638F" w:rsidP="0011638F">
          <w:pPr>
            <w:pStyle w:val="Encabezado"/>
            <w:ind w:leftChars="0" w:left="0" w:firstLineChars="0" w:firstLine="0"/>
            <w:jc w:val="center"/>
            <w:rPr>
              <w:sz w:val="16"/>
              <w:szCs w:val="16"/>
            </w:rPr>
          </w:pPr>
          <w:r w:rsidRPr="0011638F">
            <w:rPr>
              <w:rFonts w:ascii="Calibri" w:eastAsia="Times New Roman" w:hAnsi="Calibri" w:cs="Calibri"/>
              <w:b/>
              <w:bCs/>
              <w:color w:val="000000"/>
              <w:sz w:val="16"/>
              <w:szCs w:val="16"/>
              <w:lang w:eastAsia="es-EC"/>
            </w:rPr>
            <w:t>FECHA: 15/10/2025</w:t>
          </w:r>
        </w:p>
      </w:tc>
    </w:tr>
    <w:tr w:rsidR="0011638F" w:rsidRPr="0011638F" w14:paraId="1135198C" w14:textId="77777777" w:rsidTr="0011638F">
      <w:tc>
        <w:tcPr>
          <w:tcW w:w="6232" w:type="dxa"/>
          <w:vMerge/>
        </w:tcPr>
        <w:p w14:paraId="06915554" w14:textId="77777777" w:rsidR="0011638F" w:rsidRPr="0011638F" w:rsidRDefault="0011638F" w:rsidP="0011638F">
          <w:pPr>
            <w:pStyle w:val="Encabezado"/>
            <w:ind w:leftChars="0" w:left="0" w:firstLineChars="0" w:firstLine="0"/>
            <w:jc w:val="center"/>
            <w:rPr>
              <w:sz w:val="16"/>
              <w:szCs w:val="16"/>
            </w:rPr>
          </w:pPr>
        </w:p>
      </w:tc>
      <w:tc>
        <w:tcPr>
          <w:tcW w:w="2830" w:type="dxa"/>
        </w:tcPr>
        <w:p w14:paraId="10831E7B" w14:textId="0FB99043" w:rsidR="0011638F" w:rsidRPr="0011638F" w:rsidRDefault="0011638F" w:rsidP="0011638F">
          <w:pPr>
            <w:pStyle w:val="Encabezado"/>
            <w:ind w:leftChars="0" w:left="0" w:firstLineChars="0" w:firstLine="0"/>
            <w:jc w:val="center"/>
            <w:rPr>
              <w:sz w:val="16"/>
              <w:szCs w:val="16"/>
            </w:rPr>
          </w:pPr>
          <w:r w:rsidRPr="0011638F">
            <w:rPr>
              <w:rFonts w:ascii="Calibri" w:eastAsia="Times New Roman" w:hAnsi="Calibri" w:cs="Calibri"/>
              <w:b/>
              <w:bCs/>
              <w:color w:val="000000"/>
              <w:sz w:val="16"/>
              <w:szCs w:val="16"/>
              <w:lang w:eastAsia="es-EC"/>
            </w:rPr>
            <w:t>VERSIÓN: 0</w:t>
          </w:r>
        </w:p>
      </w:tc>
    </w:tr>
    <w:tr w:rsidR="0011638F" w:rsidRPr="0011638F" w14:paraId="3D8A1B71" w14:textId="77777777" w:rsidTr="0011638F">
      <w:tc>
        <w:tcPr>
          <w:tcW w:w="6232" w:type="dxa"/>
          <w:vMerge/>
        </w:tcPr>
        <w:p w14:paraId="3D21C090" w14:textId="77777777" w:rsidR="0011638F" w:rsidRPr="0011638F" w:rsidRDefault="0011638F" w:rsidP="0011638F">
          <w:pPr>
            <w:pStyle w:val="Encabezado"/>
            <w:ind w:leftChars="0" w:left="0" w:firstLineChars="0" w:firstLine="0"/>
            <w:jc w:val="center"/>
            <w:rPr>
              <w:sz w:val="16"/>
              <w:szCs w:val="16"/>
            </w:rPr>
          </w:pPr>
        </w:p>
      </w:tc>
      <w:tc>
        <w:tcPr>
          <w:tcW w:w="2830" w:type="dxa"/>
        </w:tcPr>
        <w:p w14:paraId="52E530B3" w14:textId="76B62E74" w:rsidR="0011638F" w:rsidRPr="0011638F" w:rsidRDefault="0011638F" w:rsidP="0011638F">
          <w:pPr>
            <w:pStyle w:val="Encabezado"/>
            <w:ind w:leftChars="0" w:left="0" w:firstLineChars="0" w:firstLine="0"/>
            <w:jc w:val="center"/>
            <w:rPr>
              <w:sz w:val="16"/>
              <w:szCs w:val="16"/>
            </w:rPr>
          </w:pPr>
          <w:r w:rsidRPr="0011638F">
            <w:rPr>
              <w:rFonts w:asciiTheme="majorHAnsi" w:hAnsiTheme="majorHAnsi" w:cstheme="majorHAnsi"/>
              <w:b/>
              <w:bCs/>
              <w:sz w:val="16"/>
              <w:szCs w:val="16"/>
            </w:rPr>
            <w:t>IVIP-AYS-SISO-L 13.</w:t>
          </w:r>
        </w:p>
      </w:tc>
    </w:tr>
  </w:tbl>
  <w:p w14:paraId="78432955" w14:textId="77777777" w:rsidR="00650527" w:rsidRDefault="00650527">
    <w:pPr>
      <w:pStyle w:val="Encabezado"/>
      <w:ind w:left="0" w:hanging="2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74CD007" w14:textId="77777777" w:rsidR="003E2E64" w:rsidRDefault="00E855E4">
    <w:pPr>
      <w:pBdr>
        <w:top w:val="nil"/>
        <w:left w:val="nil"/>
        <w:bottom w:val="nil"/>
        <w:right w:val="nil"/>
        <w:between w:val="nil"/>
      </w:pBdr>
      <w:spacing w:after="0" w:line="240" w:lineRule="auto"/>
      <w:ind w:left="0" w:hanging="2"/>
      <w:rPr>
        <w:color w:val="000000"/>
        <w:sz w:val="24"/>
        <w:szCs w:val="24"/>
      </w:rPr>
    </w:pPr>
    <w:r>
      <w:rPr>
        <w:noProof/>
        <w:color w:val="000000"/>
        <w:sz w:val="24"/>
        <w:szCs w:val="24"/>
      </w:rPr>
      <w:drawing>
        <wp:anchor distT="0" distB="0" distL="0" distR="0" simplePos="0" relativeHeight="251658240" behindDoc="1" locked="0" layoutInCell="1" hidden="0" allowOverlap="1" wp14:anchorId="35B9469C" wp14:editId="1FD699C1">
          <wp:simplePos x="0" y="0"/>
          <wp:positionH relativeFrom="leftMargin">
            <wp:align>center</wp:align>
          </wp:positionH>
          <wp:positionV relativeFrom="topMargin">
            <wp:align>center</wp:align>
          </wp:positionV>
          <wp:extent cx="7562215" cy="10694035"/>
          <wp:effectExtent l="0" t="0" r="0" b="0"/>
          <wp:wrapNone/>
          <wp:docPr id="15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7562215" cy="10694035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  <w:r>
      <w:rPr>
        <w:noProof/>
        <w:color w:val="000000"/>
        <w:sz w:val="24"/>
        <w:szCs w:val="24"/>
      </w:rPr>
      <w:drawing>
        <wp:anchor distT="0" distB="0" distL="0" distR="0" simplePos="0" relativeHeight="251659264" behindDoc="1" locked="0" layoutInCell="1" hidden="0" allowOverlap="1" wp14:anchorId="06D534BE" wp14:editId="3C551645">
          <wp:simplePos x="0" y="0"/>
          <wp:positionH relativeFrom="leftMargin">
            <wp:align>center</wp:align>
          </wp:positionH>
          <wp:positionV relativeFrom="topMargin">
            <wp:align>center</wp:align>
          </wp:positionV>
          <wp:extent cx="5389245" cy="7623175"/>
          <wp:effectExtent l="0" t="0" r="0" b="0"/>
          <wp:wrapNone/>
          <wp:docPr id="16" name="image2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2.png"/>
                  <pic:cNvPicPr preferRelativeResize="0"/>
                </pic:nvPicPr>
                <pic:blipFill>
                  <a:blip r:embed="rId2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5389245" cy="7623175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44274DE5"/>
    <w:multiLevelType w:val="multilevel"/>
    <w:tmpl w:val="048006DE"/>
    <w:lvl w:ilvl="0">
      <w:start w:val="1"/>
      <w:numFmt w:val="decimal"/>
      <w:lvlText w:val="%1."/>
      <w:lvlJc w:val="left"/>
      <w:pPr>
        <w:ind w:left="360" w:hanging="360"/>
      </w:pPr>
      <w:rPr>
        <w:vertAlign w:val="baseline"/>
      </w:rPr>
    </w:lvl>
    <w:lvl w:ilvl="1">
      <w:start w:val="1"/>
      <w:numFmt w:val="lowerLetter"/>
      <w:lvlText w:val="%2."/>
      <w:lvlJc w:val="left"/>
      <w:pPr>
        <w:ind w:left="1080" w:hanging="360"/>
      </w:pPr>
      <w:rPr>
        <w:vertAlign w:val="baseline"/>
      </w:rPr>
    </w:lvl>
    <w:lvl w:ilvl="2">
      <w:start w:val="1"/>
      <w:numFmt w:val="lowerRoman"/>
      <w:lvlText w:val="%3."/>
      <w:lvlJc w:val="right"/>
      <w:pPr>
        <w:ind w:left="1800" w:hanging="180"/>
      </w:pPr>
      <w:rPr>
        <w:vertAlign w:val="baseline"/>
      </w:rPr>
    </w:lvl>
    <w:lvl w:ilvl="3">
      <w:start w:val="1"/>
      <w:numFmt w:val="decimal"/>
      <w:lvlText w:val="%4."/>
      <w:lvlJc w:val="left"/>
      <w:pPr>
        <w:ind w:left="2520" w:hanging="360"/>
      </w:pPr>
      <w:rPr>
        <w:vertAlign w:val="baseline"/>
      </w:rPr>
    </w:lvl>
    <w:lvl w:ilvl="4">
      <w:start w:val="1"/>
      <w:numFmt w:val="lowerLetter"/>
      <w:lvlText w:val="%5."/>
      <w:lvlJc w:val="left"/>
      <w:pPr>
        <w:ind w:left="3240" w:hanging="360"/>
      </w:pPr>
      <w:rPr>
        <w:vertAlign w:val="baseline"/>
      </w:rPr>
    </w:lvl>
    <w:lvl w:ilvl="5">
      <w:start w:val="1"/>
      <w:numFmt w:val="lowerRoman"/>
      <w:lvlText w:val="%6."/>
      <w:lvlJc w:val="right"/>
      <w:pPr>
        <w:ind w:left="3960" w:hanging="180"/>
      </w:pPr>
      <w:rPr>
        <w:vertAlign w:val="baseline"/>
      </w:rPr>
    </w:lvl>
    <w:lvl w:ilvl="6">
      <w:start w:val="1"/>
      <w:numFmt w:val="decimal"/>
      <w:lvlText w:val="%7."/>
      <w:lvlJc w:val="left"/>
      <w:pPr>
        <w:ind w:left="4680" w:hanging="360"/>
      </w:pPr>
      <w:rPr>
        <w:vertAlign w:val="baseline"/>
      </w:rPr>
    </w:lvl>
    <w:lvl w:ilvl="7">
      <w:start w:val="1"/>
      <w:numFmt w:val="lowerLetter"/>
      <w:lvlText w:val="%8."/>
      <w:lvlJc w:val="left"/>
      <w:pPr>
        <w:ind w:left="5400" w:hanging="360"/>
      </w:pPr>
      <w:rPr>
        <w:vertAlign w:val="baseline"/>
      </w:rPr>
    </w:lvl>
    <w:lvl w:ilvl="8">
      <w:start w:val="1"/>
      <w:numFmt w:val="lowerRoman"/>
      <w:lvlText w:val="%9."/>
      <w:lvlJc w:val="right"/>
      <w:pPr>
        <w:ind w:left="6120" w:hanging="180"/>
      </w:pPr>
      <w:rPr>
        <w:vertAlign w:val="baseline"/>
      </w:rPr>
    </w:lvl>
  </w:abstractNum>
  <w:abstractNum w:abstractNumId="1" w15:restartNumberingAfterBreak="0">
    <w:nsid w:val="4EF97B98"/>
    <w:multiLevelType w:val="multilevel"/>
    <w:tmpl w:val="DE7A8180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>
      <w:start w:val="3"/>
      <w:numFmt w:val="decimal"/>
      <w:isLgl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72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2" w15:restartNumberingAfterBreak="0">
    <w:nsid w:val="53761DA0"/>
    <w:multiLevelType w:val="hybridMultilevel"/>
    <w:tmpl w:val="ED103A04"/>
    <w:lvl w:ilvl="0" w:tplc="1BF84E4A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300A0019" w:tentative="1">
      <w:start w:val="1"/>
      <w:numFmt w:val="lowerLetter"/>
      <w:lvlText w:val="%2."/>
      <w:lvlJc w:val="left"/>
      <w:pPr>
        <w:ind w:left="1080" w:hanging="360"/>
      </w:pPr>
    </w:lvl>
    <w:lvl w:ilvl="2" w:tplc="300A001B" w:tentative="1">
      <w:start w:val="1"/>
      <w:numFmt w:val="lowerRoman"/>
      <w:lvlText w:val="%3."/>
      <w:lvlJc w:val="right"/>
      <w:pPr>
        <w:ind w:left="1800" w:hanging="180"/>
      </w:pPr>
    </w:lvl>
    <w:lvl w:ilvl="3" w:tplc="300A000F" w:tentative="1">
      <w:start w:val="1"/>
      <w:numFmt w:val="decimal"/>
      <w:lvlText w:val="%4."/>
      <w:lvlJc w:val="left"/>
      <w:pPr>
        <w:ind w:left="2520" w:hanging="360"/>
      </w:pPr>
    </w:lvl>
    <w:lvl w:ilvl="4" w:tplc="300A0019" w:tentative="1">
      <w:start w:val="1"/>
      <w:numFmt w:val="lowerLetter"/>
      <w:lvlText w:val="%5."/>
      <w:lvlJc w:val="left"/>
      <w:pPr>
        <w:ind w:left="3240" w:hanging="360"/>
      </w:pPr>
    </w:lvl>
    <w:lvl w:ilvl="5" w:tplc="300A001B" w:tentative="1">
      <w:start w:val="1"/>
      <w:numFmt w:val="lowerRoman"/>
      <w:lvlText w:val="%6."/>
      <w:lvlJc w:val="right"/>
      <w:pPr>
        <w:ind w:left="3960" w:hanging="180"/>
      </w:pPr>
    </w:lvl>
    <w:lvl w:ilvl="6" w:tplc="300A000F" w:tentative="1">
      <w:start w:val="1"/>
      <w:numFmt w:val="decimal"/>
      <w:lvlText w:val="%7."/>
      <w:lvlJc w:val="left"/>
      <w:pPr>
        <w:ind w:left="4680" w:hanging="360"/>
      </w:pPr>
    </w:lvl>
    <w:lvl w:ilvl="7" w:tplc="300A0019" w:tentative="1">
      <w:start w:val="1"/>
      <w:numFmt w:val="lowerLetter"/>
      <w:lvlText w:val="%8."/>
      <w:lvlJc w:val="left"/>
      <w:pPr>
        <w:ind w:left="5400" w:hanging="360"/>
      </w:pPr>
    </w:lvl>
    <w:lvl w:ilvl="8" w:tplc="300A001B" w:tentative="1">
      <w:start w:val="1"/>
      <w:numFmt w:val="lowerRoman"/>
      <w:lvlText w:val="%9."/>
      <w:lvlJc w:val="right"/>
      <w:pPr>
        <w:ind w:left="6120" w:hanging="180"/>
      </w:pPr>
    </w:lvl>
  </w:abstractNum>
  <w:num w:numId="1">
    <w:abstractNumId w:val="0"/>
  </w:num>
  <w:num w:numId="2">
    <w:abstractNumId w:val="1"/>
  </w:num>
  <w:num w:numId="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50"/>
  <w:proofState w:spelling="clean" w:grammar="clean"/>
  <w:defaultTabStop w:val="720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E2E64"/>
    <w:rsid w:val="00005977"/>
    <w:rsid w:val="00017ECA"/>
    <w:rsid w:val="000845AD"/>
    <w:rsid w:val="000A2CEC"/>
    <w:rsid w:val="0011638F"/>
    <w:rsid w:val="001562CC"/>
    <w:rsid w:val="0018227C"/>
    <w:rsid w:val="001914D1"/>
    <w:rsid w:val="001940AD"/>
    <w:rsid w:val="001B3F46"/>
    <w:rsid w:val="001B4FFA"/>
    <w:rsid w:val="001D590A"/>
    <w:rsid w:val="001F718A"/>
    <w:rsid w:val="002062AA"/>
    <w:rsid w:val="00227167"/>
    <w:rsid w:val="00241713"/>
    <w:rsid w:val="00283453"/>
    <w:rsid w:val="002E023D"/>
    <w:rsid w:val="002F7450"/>
    <w:rsid w:val="003016F8"/>
    <w:rsid w:val="00322139"/>
    <w:rsid w:val="0036056F"/>
    <w:rsid w:val="003607D3"/>
    <w:rsid w:val="00365077"/>
    <w:rsid w:val="00374030"/>
    <w:rsid w:val="003A3666"/>
    <w:rsid w:val="003B4595"/>
    <w:rsid w:val="003D1CE6"/>
    <w:rsid w:val="003E2E64"/>
    <w:rsid w:val="003E589A"/>
    <w:rsid w:val="00415457"/>
    <w:rsid w:val="004440C9"/>
    <w:rsid w:val="004612C8"/>
    <w:rsid w:val="004A73AE"/>
    <w:rsid w:val="004B5E29"/>
    <w:rsid w:val="004B737E"/>
    <w:rsid w:val="004C268C"/>
    <w:rsid w:val="005359B2"/>
    <w:rsid w:val="00543088"/>
    <w:rsid w:val="00550266"/>
    <w:rsid w:val="00553A34"/>
    <w:rsid w:val="00624351"/>
    <w:rsid w:val="00650527"/>
    <w:rsid w:val="00660050"/>
    <w:rsid w:val="006C2FE0"/>
    <w:rsid w:val="006E1115"/>
    <w:rsid w:val="007524DA"/>
    <w:rsid w:val="007B32C0"/>
    <w:rsid w:val="007C4208"/>
    <w:rsid w:val="00822D76"/>
    <w:rsid w:val="00843B71"/>
    <w:rsid w:val="00853556"/>
    <w:rsid w:val="00880C29"/>
    <w:rsid w:val="00883C81"/>
    <w:rsid w:val="009334BA"/>
    <w:rsid w:val="009431AB"/>
    <w:rsid w:val="00962670"/>
    <w:rsid w:val="00995760"/>
    <w:rsid w:val="009B654D"/>
    <w:rsid w:val="009C0D9A"/>
    <w:rsid w:val="009D48AB"/>
    <w:rsid w:val="009F68BD"/>
    <w:rsid w:val="00A20A92"/>
    <w:rsid w:val="00A34B8B"/>
    <w:rsid w:val="00A425D5"/>
    <w:rsid w:val="00A869BB"/>
    <w:rsid w:val="00AD4FDE"/>
    <w:rsid w:val="00AF2274"/>
    <w:rsid w:val="00B10F6A"/>
    <w:rsid w:val="00B15A03"/>
    <w:rsid w:val="00B95B1D"/>
    <w:rsid w:val="00B97CFF"/>
    <w:rsid w:val="00BE30AB"/>
    <w:rsid w:val="00C217BF"/>
    <w:rsid w:val="00C2717E"/>
    <w:rsid w:val="00C576E9"/>
    <w:rsid w:val="00CB0A27"/>
    <w:rsid w:val="00CD0A2D"/>
    <w:rsid w:val="00CD4A71"/>
    <w:rsid w:val="00CE1954"/>
    <w:rsid w:val="00D01ACD"/>
    <w:rsid w:val="00D0296C"/>
    <w:rsid w:val="00D15F11"/>
    <w:rsid w:val="00D27765"/>
    <w:rsid w:val="00D419BA"/>
    <w:rsid w:val="00D640F9"/>
    <w:rsid w:val="00D96A80"/>
    <w:rsid w:val="00DC168F"/>
    <w:rsid w:val="00DE3D55"/>
    <w:rsid w:val="00DF30AA"/>
    <w:rsid w:val="00E51171"/>
    <w:rsid w:val="00E855E4"/>
    <w:rsid w:val="00E97D77"/>
    <w:rsid w:val="00EA185D"/>
    <w:rsid w:val="00EA741D"/>
    <w:rsid w:val="00EC5602"/>
    <w:rsid w:val="00ED1F32"/>
    <w:rsid w:val="00F4435A"/>
    <w:rsid w:val="00FA3929"/>
    <w:rsid w:val="00FB00D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C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7C7ADAF4"/>
  <w15:docId w15:val="{ED8D44B7-87B0-443C-81E2-90B98A191D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Cambria" w:eastAsia="Cambria" w:hAnsi="Cambria" w:cs="Cambria"/>
        <w:sz w:val="22"/>
        <w:szCs w:val="22"/>
        <w:lang w:val="es-EC" w:eastAsia="es-EC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pPr>
      <w:suppressAutoHyphens/>
      <w:ind w:leftChars="-1" w:left="-1" w:hangingChars="1" w:hanging="1"/>
      <w:textDirection w:val="btLr"/>
      <w:textAlignment w:val="top"/>
      <w:outlineLvl w:val="0"/>
    </w:pPr>
    <w:rPr>
      <w:position w:val="-1"/>
      <w:lang w:eastAsia="en-US"/>
    </w:rPr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80" w:after="120"/>
    </w:pPr>
    <w:rPr>
      <w:b/>
      <w:sz w:val="48"/>
      <w:szCs w:val="48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paragraph" w:styleId="Encabezado">
    <w:name w:val="header"/>
    <w:basedOn w:val="Normal"/>
    <w:qFormat/>
    <w:pPr>
      <w:spacing w:after="0" w:line="240" w:lineRule="auto"/>
    </w:pPr>
    <w:rPr>
      <w:sz w:val="24"/>
      <w:szCs w:val="24"/>
      <w:lang w:val="es-ES" w:eastAsia="es-ES"/>
    </w:rPr>
  </w:style>
  <w:style w:type="character" w:customStyle="1" w:styleId="EncabezadoCar">
    <w:name w:val="Encabezado Car"/>
    <w:basedOn w:val="Fuentedeprrafopredeter"/>
    <w:rPr>
      <w:w w:val="100"/>
      <w:position w:val="-1"/>
      <w:effect w:val="none"/>
      <w:vertAlign w:val="baseline"/>
      <w:cs w:val="0"/>
      <w:em w:val="none"/>
    </w:rPr>
  </w:style>
  <w:style w:type="paragraph" w:styleId="Piedepgina">
    <w:name w:val="footer"/>
    <w:basedOn w:val="Normal"/>
    <w:qFormat/>
    <w:pPr>
      <w:spacing w:after="0" w:line="240" w:lineRule="auto"/>
    </w:pPr>
    <w:rPr>
      <w:sz w:val="24"/>
      <w:szCs w:val="24"/>
      <w:lang w:val="es-ES" w:eastAsia="es-ES"/>
    </w:rPr>
  </w:style>
  <w:style w:type="character" w:customStyle="1" w:styleId="PiedepginaCar">
    <w:name w:val="Pie de página Car"/>
    <w:basedOn w:val="Fuentedeprrafopredeter"/>
    <w:rPr>
      <w:w w:val="100"/>
      <w:position w:val="-1"/>
      <w:effect w:val="none"/>
      <w:vertAlign w:val="baseline"/>
      <w:cs w:val="0"/>
      <w:em w:val="none"/>
    </w:rPr>
  </w:style>
  <w:style w:type="paragraph" w:styleId="Textodeglobo">
    <w:name w:val="Balloon Text"/>
    <w:basedOn w:val="Normal"/>
    <w:qFormat/>
    <w:rPr>
      <w:rFonts w:ascii="Lucida Grande" w:hAnsi="Lucida Grande" w:cs="Lucida Grande"/>
      <w:sz w:val="18"/>
      <w:szCs w:val="18"/>
    </w:rPr>
  </w:style>
  <w:style w:type="character" w:customStyle="1" w:styleId="TextodegloboCar">
    <w:name w:val="Texto de globo Car"/>
    <w:rPr>
      <w:rFonts w:ascii="Lucida Grande" w:hAnsi="Lucida Grande" w:cs="Lucida Grande"/>
      <w:w w:val="100"/>
      <w:position w:val="-1"/>
      <w:sz w:val="18"/>
      <w:szCs w:val="18"/>
      <w:effect w:val="none"/>
      <w:vertAlign w:val="baseline"/>
      <w:cs w:val="0"/>
      <w:em w:val="none"/>
    </w:rPr>
  </w:style>
  <w:style w:type="paragraph" w:styleId="NormalWeb">
    <w:name w:val="Normal (Web)"/>
    <w:basedOn w:val="Normal"/>
    <w:qFormat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es-EC"/>
    </w:rPr>
  </w:style>
  <w:style w:type="character" w:customStyle="1" w:styleId="ninguno">
    <w:name w:val="ninguno"/>
    <w:basedOn w:val="Fuentedeprrafopredeter"/>
    <w:rPr>
      <w:w w:val="100"/>
      <w:position w:val="-1"/>
      <w:effect w:val="none"/>
      <w:vertAlign w:val="baseline"/>
      <w:cs w:val="0"/>
      <w:em w:val="none"/>
    </w:rPr>
  </w:style>
  <w:style w:type="paragraph" w:styleId="Textoindependiente">
    <w:name w:val="Body Text"/>
    <w:basedOn w:val="Normal"/>
    <w:pPr>
      <w:spacing w:after="0" w:line="240" w:lineRule="auto"/>
      <w:jc w:val="both"/>
    </w:pPr>
    <w:rPr>
      <w:rFonts w:ascii="Times New Roman" w:eastAsia="Times New Roman" w:hAnsi="Times New Roman" w:cs="Times New Roman"/>
      <w:sz w:val="24"/>
      <w:szCs w:val="20"/>
      <w:lang w:val="es-MX" w:eastAsia="es-ES"/>
    </w:rPr>
  </w:style>
  <w:style w:type="character" w:customStyle="1" w:styleId="TextoindependienteCar">
    <w:name w:val="Texto independiente Car"/>
    <w:rPr>
      <w:rFonts w:ascii="Times New Roman" w:eastAsia="Times New Roman" w:hAnsi="Times New Roman" w:cs="Times New Roman"/>
      <w:w w:val="100"/>
      <w:position w:val="-1"/>
      <w:szCs w:val="20"/>
      <w:effect w:val="none"/>
      <w:vertAlign w:val="baseline"/>
      <w:cs w:val="0"/>
      <w:em w:val="none"/>
      <w:lang w:val="es-MX"/>
    </w:rPr>
  </w:style>
  <w:style w:type="paragraph" w:styleId="Sinespaciado">
    <w:name w:val="No Spacing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b/>
      <w:position w:val="-1"/>
      <w:sz w:val="28"/>
      <w:szCs w:val="24"/>
      <w:lang w:val="es-CO" w:eastAsia="es-ES"/>
    </w:rPr>
  </w:style>
  <w:style w:type="character" w:customStyle="1" w:styleId="SinespaciadoCar">
    <w:name w:val="Sin espaciado Car"/>
    <w:rPr>
      <w:rFonts w:ascii="Cambria" w:eastAsia="Times New Roman" w:hAnsi="Cambria" w:cs="Times New Roman"/>
      <w:b/>
      <w:w w:val="100"/>
      <w:position w:val="-1"/>
      <w:sz w:val="28"/>
      <w:effect w:val="none"/>
      <w:vertAlign w:val="baseline"/>
      <w:cs w:val="0"/>
      <w:em w:val="none"/>
      <w:lang w:val="es-CO"/>
    </w:rPr>
  </w:style>
  <w:style w:type="paragraph" w:styleId="Prrafodelista">
    <w:name w:val="List Paragraph"/>
    <w:basedOn w:val="Normal"/>
    <w:pPr>
      <w:ind w:left="720"/>
      <w:contextualSpacing/>
    </w:pPr>
  </w:style>
  <w:style w:type="paragraph" w:customStyle="1" w:styleId="Default">
    <w:name w:val="Default"/>
    <w:pPr>
      <w:suppressAutoHyphens/>
      <w:autoSpaceDE w:val="0"/>
      <w:autoSpaceDN w:val="0"/>
      <w:adjustRightInd w:val="0"/>
      <w:spacing w:line="1" w:lineRule="atLeast"/>
      <w:ind w:leftChars="-1" w:left="-1" w:hangingChars="1" w:hanging="1"/>
      <w:textDirection w:val="btLr"/>
      <w:textAlignment w:val="top"/>
      <w:outlineLvl w:val="0"/>
    </w:pPr>
    <w:rPr>
      <w:rFonts w:ascii="Times New Roman" w:hAnsi="Times New Roman"/>
      <w:color w:val="000000"/>
      <w:position w:val="-1"/>
      <w:sz w:val="24"/>
      <w:szCs w:val="24"/>
      <w:lang w:eastAsia="es-ES"/>
    </w:rPr>
  </w:style>
  <w:style w:type="table" w:styleId="Tablaconcuadrcula">
    <w:name w:val="Table Grid"/>
    <w:basedOn w:val="Tablanormal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1">
    <w:basedOn w:val="TableNormal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2">
    <w:basedOn w:val="TableNormal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3">
    <w:basedOn w:val="TableNormal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4">
    <w:basedOn w:val="TableNormal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5">
    <w:basedOn w:val="TableNormal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6">
    <w:basedOn w:val="TableNormal"/>
    <w:tblPr>
      <w:tblStyleRowBandSize w:val="1"/>
      <w:tblStyleColBandSize w:val="1"/>
      <w:tblCellMar>
        <w:left w:w="108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833333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8532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>
  <go:docsCustomData xmlns:go="http://customooxmlschemas.google.com/" roundtripDataSignature="AMtx7mgchT7BqLe9PK9U15oM1BZqP+wVMw==">AMUW2mUz2se9W/IeeruYfjcmUFEls3Vvfm4cVfhQKM43pXsX0eVUrUhCqp/3c/ZT9vYoHooKXrDehouwin7Oq84flGw/LQZC6Z4x/SLHS6b6D5t5rH/yobABASiGW4sooXpj+ipsT5/V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145</TotalTime>
  <Pages>5</Pages>
  <Words>546</Words>
  <Characters>3003</Characters>
  <Application>Microsoft Office Word</Application>
  <DocSecurity>0</DocSecurity>
  <Lines>25</Lines>
  <Paragraphs>7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3542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SANDRA VASQUEZ G.</dc:creator>
  <cp:lastModifiedBy>Vásquez Guevara Sandra Lucía</cp:lastModifiedBy>
  <cp:revision>11</cp:revision>
  <dcterms:created xsi:type="dcterms:W3CDTF">2025-07-08T21:53:00Z</dcterms:created>
  <dcterms:modified xsi:type="dcterms:W3CDTF">2025-10-21T18:16:00Z</dcterms:modified>
</cp:coreProperties>
</file>